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44" w:rsidRPr="00861E34" w:rsidRDefault="00076944" w:rsidP="00076944">
      <w:pPr>
        <w:shd w:val="clear" w:color="auto" w:fill="FFFFFF"/>
        <w:spacing w:after="0" w:line="240" w:lineRule="auto"/>
        <w:outlineLvl w:val="2"/>
        <w:rPr>
          <w:rFonts w:ascii="Georgia" w:eastAsia="Times New Roman" w:hAnsi="Georgia" w:cs="Arial"/>
          <w:b/>
          <w:bCs/>
          <w:color w:val="000000"/>
          <w:sz w:val="36"/>
          <w:szCs w:val="36"/>
        </w:rPr>
      </w:pPr>
      <w:r w:rsidRPr="00861E34">
        <w:rPr>
          <w:rFonts w:ascii="Georgia" w:eastAsia="Times New Roman" w:hAnsi="Georgia" w:cs="Arial"/>
          <w:b/>
          <w:bCs/>
          <w:color w:val="000000"/>
          <w:sz w:val="36"/>
          <w:szCs w:val="36"/>
        </w:rPr>
        <w:t>Employer's N</w:t>
      </w:r>
      <w:r>
        <w:rPr>
          <w:rFonts w:ascii="Georgia" w:eastAsia="Times New Roman" w:hAnsi="Georgia" w:cs="Arial"/>
          <w:b/>
          <w:bCs/>
          <w:color w:val="000000"/>
          <w:sz w:val="36"/>
          <w:szCs w:val="36"/>
        </w:rPr>
        <w:t xml:space="preserve">ew Demands Impede Settlement in </w:t>
      </w:r>
      <w:r w:rsidRPr="00861E34">
        <w:rPr>
          <w:rFonts w:ascii="Georgia" w:eastAsia="Times New Roman" w:hAnsi="Georgia" w:cs="Arial"/>
          <w:b/>
          <w:bCs/>
          <w:color w:val="000000"/>
          <w:sz w:val="36"/>
          <w:szCs w:val="36"/>
        </w:rPr>
        <w:t>ABI Lockout</w:t>
      </w:r>
    </w:p>
    <w:p w:rsidR="00076944" w:rsidRPr="00861E34" w:rsidRDefault="00076944" w:rsidP="00076944">
      <w:pPr>
        <w:shd w:val="clear" w:color="auto" w:fill="FFFFFF"/>
        <w:spacing w:after="0" w:line="240" w:lineRule="auto"/>
        <w:rPr>
          <w:rFonts w:ascii="Arial" w:eastAsia="Times New Roman" w:hAnsi="Arial" w:cs="Arial"/>
          <w:color w:val="000000"/>
          <w:sz w:val="18"/>
          <w:szCs w:val="18"/>
        </w:rPr>
      </w:pPr>
      <w:r w:rsidRPr="00861E34">
        <w:rPr>
          <w:rFonts w:ascii="Arial" w:eastAsia="Times New Roman" w:hAnsi="Arial" w:cs="Arial"/>
          <w:i/>
          <w:iCs/>
          <w:color w:val="000000"/>
          <w:sz w:val="18"/>
          <w:szCs w:val="18"/>
        </w:rPr>
        <w:t xml:space="preserve">Information contained on this page is provided by an independent third-party content provider. Frankly and this Site make no warranties or representations in connection therewith. </w:t>
      </w:r>
    </w:p>
    <w:p w:rsidR="00076944" w:rsidRDefault="00076944" w:rsidP="00076944">
      <w:pPr>
        <w:shd w:val="clear" w:color="auto" w:fill="FFFFFF"/>
        <w:spacing w:after="0" w:line="240" w:lineRule="auto"/>
        <w:rPr>
          <w:rFonts w:ascii="Arial" w:eastAsia="Times New Roman" w:hAnsi="Arial" w:cs="Arial"/>
          <w:color w:val="000000"/>
          <w:sz w:val="16"/>
          <w:szCs w:val="16"/>
        </w:rPr>
      </w:pPr>
      <w:r w:rsidRPr="00861E34">
        <w:rPr>
          <w:rFonts w:ascii="Arial" w:eastAsia="Times New Roman" w:hAnsi="Arial" w:cs="Arial"/>
          <w:color w:val="000000"/>
          <w:sz w:val="16"/>
          <w:szCs w:val="16"/>
        </w:rPr>
        <w:t>SOURCE United Steelworkers (USW)</w:t>
      </w:r>
    </w:p>
    <w:p w:rsidR="00076944" w:rsidRPr="00861E34" w:rsidRDefault="00076944" w:rsidP="00076944">
      <w:pPr>
        <w:shd w:val="clear" w:color="auto" w:fill="FFFFFF"/>
        <w:spacing w:after="0" w:line="240" w:lineRule="auto"/>
        <w:rPr>
          <w:rFonts w:ascii="Arial" w:eastAsia="Times New Roman" w:hAnsi="Arial" w:cs="Arial"/>
          <w:color w:val="000000"/>
          <w:sz w:val="16"/>
          <w:szCs w:val="16"/>
        </w:rPr>
      </w:pPr>
    </w:p>
    <w:p w:rsidR="00076944" w:rsidRDefault="00076944" w:rsidP="00076944">
      <w:pPr>
        <w:shd w:val="clear" w:color="auto" w:fill="FFFFFF"/>
        <w:spacing w:after="120" w:line="240" w:lineRule="atLeast"/>
        <w:rPr>
          <w:rFonts w:ascii="Arial" w:eastAsia="Times New Roman" w:hAnsi="Arial" w:cs="Arial"/>
          <w:color w:val="000000"/>
          <w:sz w:val="18"/>
          <w:szCs w:val="18"/>
        </w:rPr>
        <w:sectPr w:rsidR="00076944" w:rsidSect="000248EF">
          <w:headerReference w:type="default" r:id="rId8"/>
          <w:headerReference w:type="first" r:id="rId9"/>
          <w:type w:val="continuous"/>
          <w:pgSz w:w="12240" w:h="15840"/>
          <w:pgMar w:top="245" w:right="245" w:bottom="245" w:left="245" w:header="288" w:footer="0" w:gutter="0"/>
          <w:cols w:space="720"/>
          <w:docGrid w:linePitch="360"/>
        </w:sectPr>
      </w:pP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lastRenderedPageBreak/>
        <w:t xml:space="preserve">BÉCANCOUR, QC, July 4, 2018 /CNW/ - Locked out of their jobs since Jan. 11, unionized employees of the ABI aluminum smelter in </w:t>
      </w:r>
      <w:proofErr w:type="spellStart"/>
      <w:r w:rsidRPr="00861E34">
        <w:rPr>
          <w:rFonts w:ascii="Arial" w:eastAsia="Times New Roman" w:hAnsi="Arial" w:cs="Arial"/>
          <w:color w:val="000000"/>
          <w:sz w:val="18"/>
          <w:szCs w:val="18"/>
        </w:rPr>
        <w:t>Bécancour</w:t>
      </w:r>
      <w:proofErr w:type="spellEnd"/>
      <w:r w:rsidRPr="00861E34">
        <w:rPr>
          <w:rFonts w:ascii="Arial" w:eastAsia="Times New Roman" w:hAnsi="Arial" w:cs="Arial"/>
          <w:color w:val="000000"/>
          <w:sz w:val="18"/>
          <w:szCs w:val="18"/>
        </w:rPr>
        <w:t xml:space="preserve"> held a membership meeting yesterday during which they voted by a 90.14% majority, in a secret ballot, to endorse the direction taken by their representatives in the collective bargaining process.</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 xml:space="preserve">The overwhelming demonstration of support from members of United Steelworkers/ </w:t>
      </w:r>
      <w:proofErr w:type="spellStart"/>
      <w:r w:rsidRPr="00861E34">
        <w:rPr>
          <w:rFonts w:ascii="Arial" w:eastAsia="Times New Roman" w:hAnsi="Arial" w:cs="Arial"/>
          <w:color w:val="000000"/>
          <w:sz w:val="18"/>
          <w:szCs w:val="18"/>
        </w:rPr>
        <w:t>Syndicat</w:t>
      </w:r>
      <w:proofErr w:type="spellEnd"/>
      <w:r w:rsidRPr="00861E34">
        <w:rPr>
          <w:rFonts w:ascii="Arial" w:eastAsia="Times New Roman" w:hAnsi="Arial" w:cs="Arial"/>
          <w:color w:val="000000"/>
          <w:sz w:val="18"/>
          <w:szCs w:val="18"/>
        </w:rPr>
        <w:t xml:space="preserve"> des </w:t>
      </w:r>
      <w:proofErr w:type="spellStart"/>
      <w:r w:rsidRPr="00861E34">
        <w:rPr>
          <w:rFonts w:ascii="Arial" w:eastAsia="Times New Roman" w:hAnsi="Arial" w:cs="Arial"/>
          <w:color w:val="000000"/>
          <w:sz w:val="18"/>
          <w:szCs w:val="18"/>
        </w:rPr>
        <w:t>Métallos</w:t>
      </w:r>
      <w:proofErr w:type="spellEnd"/>
      <w:r w:rsidRPr="00861E34">
        <w:rPr>
          <w:rFonts w:ascii="Arial" w:eastAsia="Times New Roman" w:hAnsi="Arial" w:cs="Arial"/>
          <w:color w:val="000000"/>
          <w:sz w:val="18"/>
          <w:szCs w:val="18"/>
        </w:rPr>
        <w:t xml:space="preserve"> Local 9700 came after they learned that, since negotiations resumed nearly a month ago, the company has put forward new demands rather than seeking a settlement on the few outstanding issues.</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At a press conference this morning, union representatives spoke out against the company's bad faith.</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 xml:space="preserve">"The employer has been piling on the demands. Not only are they proposing workforce reductions in the </w:t>
      </w:r>
      <w:proofErr w:type="spellStart"/>
      <w:r w:rsidRPr="00861E34">
        <w:rPr>
          <w:rFonts w:ascii="Arial" w:eastAsia="Times New Roman" w:hAnsi="Arial" w:cs="Arial"/>
          <w:color w:val="000000"/>
          <w:sz w:val="18"/>
          <w:szCs w:val="18"/>
        </w:rPr>
        <w:t>neighbourhood</w:t>
      </w:r>
      <w:proofErr w:type="spellEnd"/>
      <w:r w:rsidRPr="00861E34">
        <w:rPr>
          <w:rFonts w:ascii="Arial" w:eastAsia="Times New Roman" w:hAnsi="Arial" w:cs="Arial"/>
          <w:color w:val="000000"/>
          <w:sz w:val="18"/>
          <w:szCs w:val="18"/>
        </w:rPr>
        <w:t xml:space="preserve"> of 20%, they want our blessing as well," said </w:t>
      </w:r>
      <w:proofErr w:type="spellStart"/>
      <w:r w:rsidRPr="00861E34">
        <w:rPr>
          <w:rFonts w:ascii="Arial" w:eastAsia="Times New Roman" w:hAnsi="Arial" w:cs="Arial"/>
          <w:color w:val="000000"/>
          <w:sz w:val="18"/>
          <w:szCs w:val="18"/>
        </w:rPr>
        <w:t>Clément</w:t>
      </w:r>
      <w:proofErr w:type="spellEnd"/>
      <w:r w:rsidRPr="00861E34">
        <w:rPr>
          <w:rFonts w:ascii="Arial" w:eastAsia="Times New Roman" w:hAnsi="Arial" w:cs="Arial"/>
          <w:color w:val="000000"/>
          <w:sz w:val="18"/>
          <w:szCs w:val="18"/>
        </w:rPr>
        <w:t xml:space="preserve"> Masse, Steelworkers Local 9700 President.</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"The employer is now questioning a number of contract issues that were already settled. We were already close to an agreement on the pension plan issue prior to the lockout in January, and there some issues to resolve concerning employee turnover. We have since made some overtures to try to resolve the employee turnover issue, but the employer has responded by backtracking on several issues that were settled for all intents and purposes," Masse said.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Dominic Lemieux, Assistant to the United Steelworkers' Quebec Director, questioned why the company would make new demands after former Quebec Premier Lucien Bouchard was appointed as a special mediator to try to bring the two sides to a settlement.</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 xml:space="preserve">Lemieux, who regularly participates in the final stages of negotiations between Steelworkers members and various multinationals, joined the negotiations following Bouchard's appointment as special mediator. He said he was taken aback by the new demands made by </w:t>
      </w:r>
      <w:r w:rsidRPr="00861E34">
        <w:rPr>
          <w:rFonts w:ascii="Arial" w:eastAsia="Times New Roman" w:hAnsi="Arial" w:cs="Arial"/>
          <w:color w:val="000000"/>
          <w:sz w:val="18"/>
          <w:szCs w:val="18"/>
        </w:rPr>
        <w:lastRenderedPageBreak/>
        <w:t>negotiators for ABI, which is 75% owned by aluminum giant Alcoa. Rio Tinto owns the remaining 25%.</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"One of the basic principles of bargaining is to put all the cards on the table at the outset and not add new demands during negotiations. It looks as if Alcoa's negotiators have forgotten this," Lemieux said.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"You could say that the little stream that separated the parties in January is becoming a gaping chasm. Alcoa wants the workers to pay for its ill-advised decision to impose the lockout. A settlement is within reach, but Alcoa's miscalculation is slowing down the process," he said.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Union representatives question the company's change of direction, which is hindering a settlement.</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"We were close to a settlement prior to the lockout. The employer had made an offer that was supposed to ensure the company's competitiveness, but now they're backtracking on that offer and demanding many more concessions. After a six-month lockout, it almost seems like a joke. Let's get back to meaningful negotiations and put an end to this dispute, which is hurting the company, the workers and the community alike," Masse said.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"Sooner or later we will have to reach an agreement. The longer this drags on, the more money Alcoa and Rio Tinto will lose," Lemieux said.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 xml:space="preserve">"They need to understand that the workers remain strong. We could sign an agreement today that would be no different than the agreement we might come to later. We're left to wonder how much more of </w:t>
      </w:r>
      <w:proofErr w:type="gramStart"/>
      <w:r w:rsidRPr="00861E34">
        <w:rPr>
          <w:rFonts w:ascii="Arial" w:eastAsia="Times New Roman" w:hAnsi="Arial" w:cs="Arial"/>
          <w:color w:val="000000"/>
          <w:sz w:val="18"/>
          <w:szCs w:val="18"/>
        </w:rPr>
        <w:t>a sacrifice the management of these two corporations are</w:t>
      </w:r>
      <w:proofErr w:type="gramEnd"/>
      <w:r w:rsidRPr="00861E34">
        <w:rPr>
          <w:rFonts w:ascii="Arial" w:eastAsia="Times New Roman" w:hAnsi="Arial" w:cs="Arial"/>
          <w:color w:val="000000"/>
          <w:sz w:val="18"/>
          <w:szCs w:val="18"/>
        </w:rPr>
        <w:t xml:space="preserve"> prepared to make because they've misread the situation," he added.</w:t>
      </w:r>
    </w:p>
    <w:p w:rsidR="00076944" w:rsidRPr="00861E34" w:rsidRDefault="00076944" w:rsidP="00076944">
      <w:pPr>
        <w:shd w:val="clear" w:color="auto" w:fill="FFFFFF"/>
        <w:spacing w:after="120" w:line="240" w:lineRule="atLeast"/>
        <w:rPr>
          <w:rFonts w:ascii="Arial" w:eastAsia="Times New Roman" w:hAnsi="Arial" w:cs="Arial"/>
          <w:color w:val="000000"/>
          <w:sz w:val="18"/>
          <w:szCs w:val="18"/>
        </w:rPr>
      </w:pPr>
      <w:r w:rsidRPr="00861E34">
        <w:rPr>
          <w:rFonts w:ascii="Arial" w:eastAsia="Times New Roman" w:hAnsi="Arial" w:cs="Arial"/>
          <w:color w:val="000000"/>
          <w:sz w:val="18"/>
          <w:szCs w:val="18"/>
        </w:rPr>
        <w:t xml:space="preserve">The </w:t>
      </w:r>
      <w:proofErr w:type="spellStart"/>
      <w:r w:rsidRPr="00861E34">
        <w:rPr>
          <w:rFonts w:ascii="Arial" w:eastAsia="Times New Roman" w:hAnsi="Arial" w:cs="Arial"/>
          <w:color w:val="000000"/>
          <w:sz w:val="18"/>
          <w:szCs w:val="18"/>
        </w:rPr>
        <w:t>Syndicat</w:t>
      </w:r>
      <w:proofErr w:type="spellEnd"/>
      <w:r w:rsidRPr="00861E34">
        <w:rPr>
          <w:rFonts w:ascii="Arial" w:eastAsia="Times New Roman" w:hAnsi="Arial" w:cs="Arial"/>
          <w:color w:val="000000"/>
          <w:sz w:val="18"/>
          <w:szCs w:val="18"/>
        </w:rPr>
        <w:t xml:space="preserve"> des </w:t>
      </w:r>
      <w:proofErr w:type="spellStart"/>
      <w:r w:rsidRPr="00861E34">
        <w:rPr>
          <w:rFonts w:ascii="Arial" w:eastAsia="Times New Roman" w:hAnsi="Arial" w:cs="Arial"/>
          <w:color w:val="000000"/>
          <w:sz w:val="18"/>
          <w:szCs w:val="18"/>
        </w:rPr>
        <w:t>Métallos</w:t>
      </w:r>
      <w:proofErr w:type="spellEnd"/>
      <w:r w:rsidRPr="00861E34">
        <w:rPr>
          <w:rFonts w:ascii="Arial" w:eastAsia="Times New Roman" w:hAnsi="Arial" w:cs="Arial"/>
          <w:color w:val="000000"/>
          <w:sz w:val="18"/>
          <w:szCs w:val="18"/>
        </w:rPr>
        <w:t>/United Steelworkers is the largest private-sector union in Quebec, representing 60,000 workers in all sectors of the economy.</w:t>
      </w:r>
    </w:p>
    <w:p w:rsidR="00484D0F" w:rsidRDefault="00076944" w:rsidP="00076944">
      <w:pPr>
        <w:rPr>
          <w:rFonts w:ascii="Helvetica" w:eastAsia="Times New Roman" w:hAnsi="Helvetica" w:cs="Helvetica"/>
          <w:caps/>
          <w:color w:val="1F497D" w:themeColor="text2"/>
          <w:sz w:val="32"/>
          <w:szCs w:val="32"/>
          <w:bdr w:val="none" w:sz="0" w:space="0" w:color="auto" w:frame="1"/>
        </w:rPr>
      </w:pPr>
      <w:r w:rsidRPr="00861E34">
        <w:rPr>
          <w:rFonts w:ascii="Arial" w:eastAsia="Times New Roman" w:hAnsi="Arial" w:cs="Arial"/>
          <w:i/>
          <w:iCs/>
          <w:color w:val="000000"/>
          <w:sz w:val="16"/>
          <w:szCs w:val="16"/>
        </w:rPr>
        <w:t>©2017 PR Newswire. All Rights Reserved.</w:t>
      </w:r>
    </w:p>
    <w:p w:rsidR="00076944" w:rsidRDefault="00076944">
      <w:pPr>
        <w:rPr>
          <w:rFonts w:ascii="Helvetica" w:eastAsia="Times New Roman" w:hAnsi="Helvetica" w:cs="Helvetica"/>
          <w:caps/>
          <w:color w:val="1F497D" w:themeColor="text2"/>
          <w:sz w:val="32"/>
          <w:szCs w:val="32"/>
          <w:bdr w:val="none" w:sz="0" w:space="0" w:color="auto" w:frame="1"/>
        </w:rPr>
        <w:sectPr w:rsidR="00076944" w:rsidSect="00076944">
          <w:type w:val="continuous"/>
          <w:pgSz w:w="12240" w:h="15840"/>
          <w:pgMar w:top="245" w:right="245" w:bottom="245" w:left="245" w:header="288" w:footer="0" w:gutter="0"/>
          <w:cols w:num="2" w:space="720"/>
          <w:docGrid w:linePitch="360"/>
        </w:sectPr>
      </w:pPr>
    </w:p>
    <w:p w:rsidR="0055216A" w:rsidRDefault="0055216A">
      <w:pPr>
        <w:rPr>
          <w:rFonts w:ascii="Helvetica" w:eastAsia="Times New Roman" w:hAnsi="Helvetica" w:cs="Helvetica"/>
          <w:caps/>
          <w:color w:val="1F497D" w:themeColor="text2"/>
          <w:sz w:val="32"/>
          <w:szCs w:val="32"/>
          <w:bdr w:val="none" w:sz="0" w:space="0" w:color="auto" w:frame="1"/>
        </w:rPr>
      </w:pPr>
    </w:p>
    <w:p w:rsidR="00BE5B77" w:rsidRDefault="00BE5B77">
      <w:pPr>
        <w:rPr>
          <w:rFonts w:ascii="Helvetica" w:eastAsia="Times New Roman" w:hAnsi="Helvetica" w:cs="Helvetica"/>
          <w:caps/>
          <w:color w:val="1F497D" w:themeColor="text2"/>
          <w:sz w:val="32"/>
          <w:szCs w:val="32"/>
          <w:bdr w:val="none" w:sz="0" w:space="0" w:color="auto" w:frame="1"/>
        </w:rPr>
      </w:pPr>
    </w:p>
    <w:p w:rsidR="00076944" w:rsidRDefault="00076944">
      <w:pPr>
        <w:rPr>
          <w:rFonts w:ascii="Helvetica" w:eastAsia="Times New Roman" w:hAnsi="Helvetica" w:cs="Helvetica"/>
          <w:caps/>
          <w:color w:val="1F497D" w:themeColor="text2"/>
          <w:sz w:val="32"/>
          <w:szCs w:val="32"/>
          <w:bdr w:val="none" w:sz="0" w:space="0" w:color="auto" w:frame="1"/>
        </w:rPr>
      </w:pPr>
    </w:p>
    <w:p w:rsidR="00BE5B77" w:rsidRDefault="00BE5B77">
      <w:pPr>
        <w:rPr>
          <w:rFonts w:ascii="Helvetica" w:eastAsia="Times New Roman" w:hAnsi="Helvetica" w:cs="Helvetica"/>
          <w:caps/>
          <w:color w:val="1F497D" w:themeColor="text2"/>
          <w:sz w:val="32"/>
          <w:szCs w:val="32"/>
          <w:bdr w:val="none" w:sz="0" w:space="0" w:color="auto" w:frame="1"/>
        </w:rPr>
      </w:pPr>
    </w:p>
    <w:p w:rsidR="00BE5B77" w:rsidRPr="0078710A" w:rsidRDefault="00BE5B77" w:rsidP="0078710A">
      <w:pPr>
        <w:spacing w:after="0"/>
        <w:rPr>
          <w:rFonts w:ascii="Helvetica" w:eastAsia="Times New Roman" w:hAnsi="Helvetica" w:cs="Helvetica"/>
          <w:caps/>
          <w:color w:val="1F497D" w:themeColor="text2"/>
          <w:sz w:val="28"/>
          <w:szCs w:val="28"/>
          <w:bdr w:val="none" w:sz="0" w:space="0" w:color="auto" w:frame="1"/>
        </w:rPr>
      </w:pPr>
      <w:r w:rsidRPr="0078710A">
        <w:rPr>
          <w:rFonts w:ascii="Helvetica" w:eastAsia="Times New Roman" w:hAnsi="Helvetica" w:cs="Helvetica"/>
          <w:caps/>
          <w:color w:val="1F497D" w:themeColor="text2"/>
          <w:sz w:val="28"/>
          <w:szCs w:val="28"/>
          <w:bdr w:val="none" w:sz="0" w:space="0" w:color="auto" w:frame="1"/>
        </w:rPr>
        <w:lastRenderedPageBreak/>
        <w:t>B.A.’s report</w:t>
      </w:r>
    </w:p>
    <w:p w:rsidR="003D22C7" w:rsidRPr="0078710A" w:rsidRDefault="003D22C7" w:rsidP="003D22C7">
      <w:pPr>
        <w:spacing w:after="0" w:line="240" w:lineRule="auto"/>
        <w:jc w:val="center"/>
        <w:rPr>
          <w:sz w:val="36"/>
          <w:szCs w:val="36"/>
        </w:rPr>
      </w:pPr>
      <w:r w:rsidRPr="0078710A">
        <w:rPr>
          <w:sz w:val="36"/>
          <w:szCs w:val="36"/>
        </w:rPr>
        <w:t>USW LOCAL 104</w:t>
      </w:r>
    </w:p>
    <w:p w:rsidR="003D22C7" w:rsidRPr="0078710A" w:rsidRDefault="003D22C7" w:rsidP="003D22C7">
      <w:pPr>
        <w:spacing w:after="0" w:line="240" w:lineRule="auto"/>
        <w:jc w:val="center"/>
        <w:rPr>
          <w:sz w:val="36"/>
          <w:szCs w:val="36"/>
        </w:rPr>
      </w:pPr>
      <w:r w:rsidRPr="0078710A">
        <w:rPr>
          <w:sz w:val="36"/>
          <w:szCs w:val="36"/>
        </w:rPr>
        <w:t>Communication</w:t>
      </w:r>
    </w:p>
    <w:p w:rsidR="003D22C7" w:rsidRDefault="003D22C7" w:rsidP="003D22C7">
      <w:pPr>
        <w:spacing w:after="0" w:line="240" w:lineRule="auto"/>
        <w:jc w:val="center"/>
      </w:pPr>
      <w:r>
        <w:t>August 14, 2018</w:t>
      </w:r>
    </w:p>
    <w:p w:rsidR="003D22C7" w:rsidRDefault="003D22C7" w:rsidP="003D22C7">
      <w:pPr>
        <w:spacing w:after="0" w:line="240" w:lineRule="auto"/>
      </w:pPr>
      <w:r>
        <w:t>Local 104 Members;</w:t>
      </w:r>
    </w:p>
    <w:p w:rsidR="003D22C7" w:rsidRDefault="003D22C7" w:rsidP="003D22C7">
      <w:pPr>
        <w:spacing w:after="0" w:line="240" w:lineRule="auto"/>
      </w:pPr>
      <w:r>
        <w:tab/>
        <w:t>As you are aware, we are currently 9 months away from the expiration of our Collective Bargaining Agreement. The Local 104 Negotiating Committee has already begun to prepare for the upcoming months ahead. As always the Locals intention will be to bargain, and fight if necessary, for a fair and equitable contract for all active, retired, and future members</w:t>
      </w:r>
      <w:proofErr w:type="gramStart"/>
      <w:r>
        <w:t>..</w:t>
      </w:r>
      <w:proofErr w:type="gramEnd"/>
      <w:r>
        <w:t xml:space="preserve"> What attitude Alcoa will bring to the table in May is still unknown, but we do know the benefit and the strength that comes from a membership that is financially prepared.  It is for this reason, that we ask each and every member to create their own </w:t>
      </w:r>
      <w:r w:rsidRPr="00C06B37">
        <w:rPr>
          <w:b/>
        </w:rPr>
        <w:t>"I am preparing for 2019 fund"</w:t>
      </w:r>
      <w:r>
        <w:t xml:space="preserve"> by saving money each paycheck. The strength and power of Local 104, like all Union's, is 100 </w:t>
      </w:r>
      <w:proofErr w:type="gramStart"/>
      <w:r>
        <w:t>%  a</w:t>
      </w:r>
      <w:proofErr w:type="gramEnd"/>
      <w:r>
        <w:t xml:space="preserve"> result of the solidarity, unity and activism of its members. Whether it's putting money back, volunteering for one of the multiple committees that will be put in place leading up to contract expiration, or taking part in the plant wide acts of solidarity, We are confident that every member, as always, will do their part to ensure that we are prepared for what lies ahead.</w:t>
      </w:r>
    </w:p>
    <w:p w:rsidR="003D22C7" w:rsidRDefault="003D22C7" w:rsidP="003D22C7">
      <w:pPr>
        <w:spacing w:after="0" w:line="240" w:lineRule="auto"/>
      </w:pPr>
      <w:proofErr w:type="gramStart"/>
      <w:r>
        <w:t>In solidarity.</w:t>
      </w:r>
      <w:proofErr w:type="gramEnd"/>
    </w:p>
    <w:p w:rsidR="003D22C7" w:rsidRDefault="003D22C7" w:rsidP="003D22C7">
      <w:pPr>
        <w:spacing w:after="0" w:line="240" w:lineRule="auto"/>
      </w:pPr>
      <w:r>
        <w:t>Tim Underhill</w:t>
      </w:r>
      <w:r>
        <w:tab/>
      </w:r>
      <w:r>
        <w:tab/>
      </w:r>
      <w:r>
        <w:tab/>
      </w:r>
      <w:r>
        <w:tab/>
      </w:r>
      <w:r>
        <w:tab/>
      </w:r>
      <w:r>
        <w:tab/>
      </w:r>
      <w:r>
        <w:tab/>
      </w:r>
      <w:r>
        <w:tab/>
        <w:t>Chris Horn</w:t>
      </w:r>
    </w:p>
    <w:p w:rsidR="003D22C7" w:rsidRDefault="003D22C7" w:rsidP="003D22C7">
      <w:pPr>
        <w:spacing w:after="0" w:line="240" w:lineRule="auto"/>
      </w:pPr>
      <w:r>
        <w:t>Business Agent</w:t>
      </w:r>
      <w:r>
        <w:tab/>
      </w:r>
      <w:r>
        <w:tab/>
      </w:r>
      <w:r>
        <w:tab/>
      </w:r>
      <w:r>
        <w:tab/>
      </w:r>
      <w:r>
        <w:tab/>
      </w:r>
      <w:r>
        <w:tab/>
      </w:r>
      <w:r>
        <w:tab/>
      </w:r>
      <w:r>
        <w:tab/>
        <w:t>President</w:t>
      </w:r>
    </w:p>
    <w:p w:rsidR="004D4859" w:rsidRDefault="004D4859" w:rsidP="003D22C7">
      <w:pPr>
        <w:spacing w:after="0" w:line="240" w:lineRule="auto"/>
      </w:pPr>
    </w:p>
    <w:p w:rsidR="0078710A" w:rsidRPr="0078710A" w:rsidRDefault="0078710A" w:rsidP="0078710A">
      <w:pPr>
        <w:spacing w:before="120" w:after="0" w:line="240" w:lineRule="auto"/>
        <w:jc w:val="center"/>
        <w:rPr>
          <w:rFonts w:ascii="Copperplate Gothic Bold" w:hAnsi="Copperplate Gothic Bold"/>
          <w:sz w:val="40"/>
          <w:szCs w:val="40"/>
        </w:rPr>
      </w:pPr>
      <w:r>
        <w:rPr>
          <w:rFonts w:ascii="Copperplate Gothic Bold" w:hAnsi="Copperplate Gothic Bold"/>
          <w:sz w:val="40"/>
          <w:szCs w:val="40"/>
        </w:rPr>
        <w:t>2018 Labor Day Celebration</w:t>
      </w:r>
    </w:p>
    <w:p w:rsidR="0078710A" w:rsidRDefault="0078710A" w:rsidP="0078710A">
      <w:pPr>
        <w:spacing w:before="120" w:after="0" w:line="240" w:lineRule="auto"/>
      </w:pPr>
      <w:r>
        <w:t>Our four-day event is like a county fair, but most of the events are subsidized by a combination of labor unions, businesses and civic organizations. We are able to offer a lot of quality, family-oriented entertainment at a very reasonable cost.</w:t>
      </w:r>
    </w:p>
    <w:p w:rsidR="0078710A" w:rsidRDefault="0078710A" w:rsidP="0078710A">
      <w:pPr>
        <w:spacing w:before="120" w:after="0" w:line="240" w:lineRule="auto"/>
      </w:pPr>
      <w:r>
        <w:t xml:space="preserve">Our celebration has expanded to a four-day event. We have tried to keep our modern day celebration linked to our proud past by producing traditional events like the Parade, Gospel Sing, Car Show, and Arena events. The celebration has pageants for unions families; Queen, Jr. Miss, Little Miss and Little Mister. Also we have a Demo Derby and a Kid’s Games event for all ages.  </w:t>
      </w:r>
    </w:p>
    <w:p w:rsidR="0078710A" w:rsidRDefault="0078710A" w:rsidP="0078710A">
      <w:pPr>
        <w:spacing w:before="120" w:after="0" w:line="240" w:lineRule="auto"/>
      </w:pPr>
      <w:r>
        <w:t xml:space="preserve">This year’s Labor Day Celebration will be held in Boonville, Indiana.  The celebration begins on Friday Night August 31 with the Queen contest and The Friday Night Jam, new this year, Ed </w:t>
      </w:r>
      <w:proofErr w:type="spellStart"/>
      <w:r>
        <w:t>Rodimel’s</w:t>
      </w:r>
      <w:proofErr w:type="spellEnd"/>
      <w:r>
        <w:t xml:space="preserve"> 1 Man Monster at 7pm and Blue Collar at 8 pm.  Dollar </w:t>
      </w:r>
      <w:proofErr w:type="spellStart"/>
      <w:r>
        <w:t>Bil’s</w:t>
      </w:r>
      <w:proofErr w:type="spellEnd"/>
      <w:r>
        <w:t xml:space="preserve"> Rummage Sale will be open all four days, food vendors, and FREE carnival rides.  There will be Open </w:t>
      </w:r>
      <w:proofErr w:type="spellStart"/>
      <w:r>
        <w:t>Mic</w:t>
      </w:r>
      <w:proofErr w:type="spellEnd"/>
      <w:r>
        <w:t xml:space="preserve"> Karaoke Friday, Saturday and Sunday beginning at </w:t>
      </w:r>
      <w:proofErr w:type="gramStart"/>
      <w:r>
        <w:t>5pm  for</w:t>
      </w:r>
      <w:proofErr w:type="gramEnd"/>
      <w:r>
        <w:t xml:space="preserve"> all to enjoy. </w:t>
      </w:r>
    </w:p>
    <w:p w:rsidR="0078710A" w:rsidRDefault="0078710A" w:rsidP="0078710A">
      <w:pPr>
        <w:spacing w:before="120" w:after="0" w:line="240" w:lineRule="auto"/>
      </w:pPr>
      <w:r>
        <w:t xml:space="preserve">We, again, are sending out the call for USW # 104 members, retirees and families to gather this Labor Day weekend to honor all working men and women of the tri-state area. Walk or ride in the parade and make sure we bring home another parade trophy to display in the Union Hall’s Trophy Case.  </w:t>
      </w:r>
    </w:p>
    <w:p w:rsidR="0078710A" w:rsidRDefault="0078710A" w:rsidP="0078710A">
      <w:pPr>
        <w:spacing w:before="120" w:after="0" w:line="240" w:lineRule="auto"/>
      </w:pPr>
      <w:r>
        <w:t>We will have a dinner after the Parade for our retirees, members and their families.  The idea is to have our members and retirees in the Parade representing USW # 104 and then attend the dinner. We see our members standing alongside of the road waving to those that are marching in the Parade---why aren’t they in the Parade?</w:t>
      </w:r>
    </w:p>
    <w:p w:rsidR="0078710A" w:rsidRDefault="0078710A" w:rsidP="0078710A">
      <w:pPr>
        <w:spacing w:before="120" w:after="0" w:line="240" w:lineRule="auto"/>
      </w:pPr>
      <w:r>
        <w:t xml:space="preserve">The meal will be catered by 104 </w:t>
      </w:r>
      <w:proofErr w:type="gramStart"/>
      <w:r>
        <w:t>member</w:t>
      </w:r>
      <w:proofErr w:type="gramEnd"/>
      <w:r>
        <w:t xml:space="preserve"> Dave Hunt and his wife Debbie from Double D’s Restaurant in Boonville. The meal will be served in the Alcoa building. Those doors will be locked before opening for the meal.  The meal will be served after the parade ends.</w:t>
      </w:r>
    </w:p>
    <w:p w:rsidR="0078710A" w:rsidRDefault="0078710A" w:rsidP="0078710A">
      <w:pPr>
        <w:spacing w:after="0" w:line="240" w:lineRule="auto"/>
      </w:pPr>
      <w:r>
        <w:t>Tim Underhill</w:t>
      </w:r>
    </w:p>
    <w:p w:rsidR="00076944" w:rsidRDefault="00076944" w:rsidP="0078710A">
      <w:pPr>
        <w:spacing w:after="0" w:line="240" w:lineRule="auto"/>
        <w:rPr>
          <w:rFonts w:ascii="Bell MT" w:hAnsi="Bell MT"/>
          <w:sz w:val="28"/>
          <w:szCs w:val="28"/>
        </w:rPr>
      </w:pPr>
      <w:r>
        <w:rPr>
          <w:rFonts w:ascii="Bell MT" w:hAnsi="Bell MT"/>
          <w:sz w:val="28"/>
          <w:szCs w:val="28"/>
        </w:rPr>
        <w:br w:type="page"/>
      </w:r>
    </w:p>
    <w:p w:rsidR="00EA7963" w:rsidRDefault="00982E65" w:rsidP="004176B4">
      <w:pPr>
        <w:rPr>
          <w:rFonts w:ascii="Bell MT" w:hAnsi="Bell MT"/>
          <w:sz w:val="28"/>
          <w:szCs w:val="28"/>
        </w:rPr>
      </w:pPr>
      <w:r>
        <w:rPr>
          <w:rFonts w:ascii="Bell MT" w:hAnsi="Bell MT"/>
          <w:noProof/>
          <w:sz w:val="28"/>
          <w:szCs w:val="28"/>
        </w:rPr>
        <w:lastRenderedPageBreak/>
        <w:pict>
          <v:shapetype id="_x0000_t202" coordsize="21600,21600" o:spt="202" path="m,l,21600r21600,l21600,xe">
            <v:stroke joinstyle="miter"/>
            <v:path gradientshapeok="t" o:connecttype="rect"/>
          </v:shapetype>
          <v:shape id="_x0000_s1055" type="#_x0000_t202" style="position:absolute;margin-left:380pt;margin-top:-11.95pt;width:185.15pt;height:241.55pt;z-index:251698176;mso-width-relative:margin;mso-height-relative:margin" o:regroupid="1">
            <v:textbox style="mso-next-textbox:#_x0000_s1055">
              <w:txbxContent>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Union Meetings</w:t>
                  </w:r>
                </w:p>
                <w:p w:rsidR="001C2783" w:rsidRPr="001C2783" w:rsidRDefault="00076944"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Sept. 18</w:t>
                  </w:r>
                  <w:r w:rsidR="00166A5E">
                    <w:rPr>
                      <w:rFonts w:ascii="Albertus MT Lt" w:hAnsi="Albertus MT Lt"/>
                      <w:b/>
                      <w:color w:val="17365D" w:themeColor="text2" w:themeShade="BF"/>
                      <w:sz w:val="28"/>
                      <w:szCs w:val="28"/>
                    </w:rPr>
                    <w:t>, 2018</w:t>
                  </w:r>
                </w:p>
                <w:p w:rsidR="001C2783" w:rsidRDefault="00166A5E"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5</w:t>
                  </w:r>
                  <w:r w:rsidR="001C2783" w:rsidRPr="001C2783">
                    <w:rPr>
                      <w:rFonts w:ascii="Albertus MT Lt" w:hAnsi="Albertus MT Lt"/>
                      <w:b/>
                      <w:color w:val="17365D" w:themeColor="text2" w:themeShade="BF"/>
                      <w:sz w:val="28"/>
                      <w:szCs w:val="28"/>
                    </w:rPr>
                    <w:t>:05am</w:t>
                  </w:r>
                  <w:r>
                    <w:rPr>
                      <w:rFonts w:ascii="Albertus MT Lt" w:hAnsi="Albertus MT Lt"/>
                      <w:b/>
                      <w:color w:val="17365D" w:themeColor="text2" w:themeShade="BF"/>
                      <w:sz w:val="28"/>
                      <w:szCs w:val="28"/>
                    </w:rPr>
                    <w:t>*</w:t>
                  </w:r>
                </w:p>
                <w:p w:rsidR="00166A5E" w:rsidRPr="001C2783" w:rsidRDefault="00166A5E"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6:05am</w:t>
                  </w:r>
                </w:p>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7:10am</w:t>
                  </w:r>
                </w:p>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7:40am</w:t>
                  </w:r>
                </w:p>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1:15 pm</w:t>
                  </w:r>
                </w:p>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2:15pm</w:t>
                  </w:r>
                </w:p>
                <w:p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3:15pm</w:t>
                  </w:r>
                </w:p>
                <w:p w:rsidR="001C2783" w:rsidRDefault="001C2783" w:rsidP="00135ABC">
                  <w:pPr>
                    <w:spacing w:after="0" w:line="240" w:lineRule="auto"/>
                    <w:jc w:val="center"/>
                    <w:rPr>
                      <w:rFonts w:ascii="Arial" w:hAnsi="Arial"/>
                      <w:sz w:val="18"/>
                      <w:szCs w:val="18"/>
                    </w:rPr>
                  </w:pPr>
                  <w:r w:rsidRPr="001C2783">
                    <w:rPr>
                      <w:rFonts w:ascii="Albertus MT Lt" w:hAnsi="Albertus MT Lt"/>
                      <w:b/>
                      <w:color w:val="17365D" w:themeColor="text2" w:themeShade="BF"/>
                      <w:sz w:val="28"/>
                      <w:szCs w:val="28"/>
                    </w:rPr>
                    <w:t>3:40pm</w:t>
                  </w:r>
                  <w:r>
                    <w:rPr>
                      <w:rFonts w:ascii="Arial" w:hAnsi="Arial"/>
                      <w:sz w:val="18"/>
                      <w:szCs w:val="18"/>
                    </w:rPr>
                    <w:t xml:space="preserve">                        </w:t>
                  </w:r>
                </w:p>
                <w:p w:rsidR="006E20C1" w:rsidRPr="00166A5E" w:rsidRDefault="00166A5E" w:rsidP="00166A5E">
                  <w:pPr>
                    <w:spacing w:after="0"/>
                    <w:jc w:val="center"/>
                    <w:rPr>
                      <w:rFonts w:ascii="Arial" w:hAnsi="Arial"/>
                      <w:color w:val="FF0000"/>
                      <w:sz w:val="18"/>
                      <w:szCs w:val="18"/>
                    </w:rPr>
                  </w:pPr>
                  <w:r>
                    <w:rPr>
                      <w:rFonts w:ascii="Arial" w:hAnsi="Arial"/>
                      <w:sz w:val="18"/>
                      <w:szCs w:val="18"/>
                    </w:rPr>
                    <w:t>*</w:t>
                  </w:r>
                  <w:r w:rsidRPr="00166A5E">
                    <w:rPr>
                      <w:rFonts w:ascii="Arial" w:hAnsi="Arial"/>
                      <w:color w:val="FF0000"/>
                      <w:sz w:val="18"/>
                      <w:szCs w:val="18"/>
                    </w:rPr>
                    <w:t>Added 5:05 AM meeting</w:t>
                  </w:r>
                  <w:r>
                    <w:rPr>
                      <w:rFonts w:ascii="Arial" w:hAnsi="Arial"/>
                      <w:color w:val="FF0000"/>
                      <w:sz w:val="18"/>
                      <w:szCs w:val="18"/>
                    </w:rPr>
                    <w:t xml:space="preserve"> to accommodate </w:t>
                  </w:r>
                  <w:r w:rsidR="003D4B57">
                    <w:rPr>
                      <w:rFonts w:ascii="Arial" w:hAnsi="Arial"/>
                      <w:color w:val="FF0000"/>
                      <w:sz w:val="18"/>
                      <w:szCs w:val="18"/>
                    </w:rPr>
                    <w:t>12 hour</w:t>
                  </w:r>
                  <w:r>
                    <w:rPr>
                      <w:rFonts w:ascii="Arial" w:hAnsi="Arial"/>
                      <w:color w:val="FF0000"/>
                      <w:sz w:val="18"/>
                      <w:szCs w:val="18"/>
                    </w:rPr>
                    <w:t xml:space="preserve"> schedule</w:t>
                  </w:r>
                  <w:r w:rsidR="003D4B57">
                    <w:rPr>
                      <w:rFonts w:ascii="Arial" w:hAnsi="Arial"/>
                      <w:color w:val="FF0000"/>
                      <w:sz w:val="18"/>
                      <w:szCs w:val="18"/>
                    </w:rPr>
                    <w:t>s</w:t>
                  </w:r>
                </w:p>
                <w:p w:rsidR="00135ABC" w:rsidRPr="003D4B57" w:rsidRDefault="00244E30" w:rsidP="003D4B57">
                  <w:pPr>
                    <w:spacing w:after="0"/>
                    <w:jc w:val="center"/>
                    <w:rPr>
                      <w:rFonts w:ascii="Albertus MT" w:hAnsi="Albertus MT"/>
                      <w:sz w:val="40"/>
                      <w:szCs w:val="40"/>
                    </w:rPr>
                  </w:pPr>
                  <w:r>
                    <w:rPr>
                      <w:rFonts w:ascii="Albertus MT" w:hAnsi="Albertus MT"/>
                      <w:sz w:val="40"/>
                      <w:szCs w:val="40"/>
                    </w:rPr>
                    <w:t>General Business</w:t>
                  </w:r>
                </w:p>
                <w:p w:rsidR="001C2783" w:rsidRPr="00942FC6" w:rsidRDefault="001C2783" w:rsidP="001C2783">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rsidR="001C2783" w:rsidRPr="00EC000C" w:rsidRDefault="001C2783" w:rsidP="001C2783">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rsidR="001C2783" w:rsidRDefault="001C2783" w:rsidP="001C2783">
                  <w:pPr>
                    <w:spacing w:after="0"/>
                    <w:rPr>
                      <w:rFonts w:ascii="Bell MT" w:hAnsi="Bell MT"/>
                      <w:sz w:val="24"/>
                      <w:szCs w:val="24"/>
                    </w:rPr>
                  </w:pPr>
                </w:p>
                <w:p w:rsidR="001C2783" w:rsidRDefault="001C2783" w:rsidP="001C2783">
                  <w:pPr>
                    <w:spacing w:after="0"/>
                    <w:rPr>
                      <w:rFonts w:ascii="Bell MT" w:hAnsi="Bell MT"/>
                      <w:sz w:val="24"/>
                      <w:szCs w:val="24"/>
                    </w:rPr>
                  </w:pPr>
                </w:p>
                <w:p w:rsidR="001C2783" w:rsidRPr="00C56039" w:rsidRDefault="001C2783" w:rsidP="001C2783">
                  <w:pPr>
                    <w:spacing w:after="0"/>
                    <w:rPr>
                      <w:rFonts w:ascii="Bell MT" w:hAnsi="Bell MT"/>
                      <w:sz w:val="24"/>
                      <w:szCs w:val="24"/>
                    </w:rPr>
                  </w:pPr>
                </w:p>
              </w:txbxContent>
            </v:textbox>
          </v:shape>
        </w:pict>
      </w:r>
      <w:r>
        <w:rPr>
          <w:rFonts w:ascii="Bell MT" w:hAnsi="Bell MT"/>
          <w:noProof/>
          <w:sz w:val="28"/>
          <w:szCs w:val="28"/>
        </w:rPr>
        <w:pict>
          <v:shape id="_x0000_s1030" type="#_x0000_t202" style="position:absolute;margin-left:8.75pt;margin-top:-2.2pt;width:117pt;height:231.8pt;z-index:251700224;mso-width-relative:margin;mso-height-relative:margin" o:regroupid="1">
            <v:textbox style="mso-next-textbox:#_x0000_s1030">
              <w:txbxContent>
                <w:p w:rsidR="000367AE" w:rsidRPr="005F338F" w:rsidRDefault="000367AE" w:rsidP="001963C6">
                  <w:pPr>
                    <w:spacing w:after="0" w:line="240" w:lineRule="auto"/>
                    <w:rPr>
                      <w:rFonts w:ascii="Bell MT" w:hAnsi="Bell MT"/>
                      <w:b/>
                      <w:sz w:val="24"/>
                      <w:szCs w:val="24"/>
                    </w:rPr>
                  </w:pPr>
                  <w:r w:rsidRPr="005F338F">
                    <w:rPr>
                      <w:rFonts w:ascii="Bell MT" w:hAnsi="Bell MT"/>
                      <w:b/>
                      <w:sz w:val="24"/>
                      <w:szCs w:val="24"/>
                    </w:rPr>
                    <w:t>Good and Welfare</w:t>
                  </w:r>
                </w:p>
                <w:p w:rsidR="000367AE" w:rsidRPr="002E43D2" w:rsidRDefault="000367AE" w:rsidP="001963C6">
                  <w:pPr>
                    <w:spacing w:after="0" w:line="240" w:lineRule="auto"/>
                    <w:rPr>
                      <w:rFonts w:ascii="Bell MT" w:hAnsi="Bell MT"/>
                      <w:b/>
                      <w:sz w:val="20"/>
                      <w:szCs w:val="20"/>
                    </w:rPr>
                  </w:pPr>
                  <w:r>
                    <w:rPr>
                      <w:rFonts w:ascii="Bell MT" w:hAnsi="Bell MT"/>
                      <w:b/>
                      <w:sz w:val="20"/>
                      <w:szCs w:val="20"/>
                    </w:rPr>
                    <w:t>In Memorial</w:t>
                  </w:r>
                  <w:r w:rsidR="0030077B">
                    <w:rPr>
                      <w:rFonts w:ascii="Bell MT" w:hAnsi="Bell MT"/>
                      <w:b/>
                      <w:sz w:val="20"/>
                      <w:szCs w:val="20"/>
                    </w:rPr>
                    <w:t xml:space="preserve"> Retirees</w:t>
                  </w:r>
                </w:p>
                <w:p w:rsidR="0005047E" w:rsidRDefault="00135ABC" w:rsidP="001D43BB">
                  <w:pPr>
                    <w:spacing w:after="0" w:line="240" w:lineRule="auto"/>
                    <w:rPr>
                      <w:rFonts w:ascii="Arial" w:hAnsi="Arial"/>
                      <w:sz w:val="18"/>
                      <w:szCs w:val="18"/>
                    </w:rPr>
                  </w:pPr>
                  <w:r>
                    <w:rPr>
                      <w:rFonts w:ascii="Arial" w:hAnsi="Arial"/>
                      <w:sz w:val="18"/>
                      <w:szCs w:val="18"/>
                    </w:rPr>
                    <w:t xml:space="preserve">Rod </w:t>
                  </w:r>
                  <w:proofErr w:type="spellStart"/>
                  <w:r>
                    <w:rPr>
                      <w:rFonts w:ascii="Arial" w:hAnsi="Arial"/>
                      <w:sz w:val="18"/>
                      <w:szCs w:val="18"/>
                    </w:rPr>
                    <w:t>Weatherholt</w:t>
                  </w:r>
                  <w:proofErr w:type="spellEnd"/>
                </w:p>
                <w:p w:rsidR="00135ABC" w:rsidRDefault="00135ABC" w:rsidP="001D43BB">
                  <w:pPr>
                    <w:spacing w:after="0" w:line="240" w:lineRule="auto"/>
                    <w:rPr>
                      <w:rFonts w:ascii="Arial" w:hAnsi="Arial"/>
                      <w:sz w:val="18"/>
                      <w:szCs w:val="18"/>
                    </w:rPr>
                  </w:pPr>
                  <w:r>
                    <w:rPr>
                      <w:rFonts w:ascii="Arial" w:hAnsi="Arial"/>
                      <w:sz w:val="18"/>
                      <w:szCs w:val="18"/>
                    </w:rPr>
                    <w:t>William “Bill” Fisher</w:t>
                  </w:r>
                </w:p>
                <w:p w:rsidR="00135ABC" w:rsidRDefault="00135ABC" w:rsidP="001D43BB">
                  <w:pPr>
                    <w:spacing w:after="0" w:line="240" w:lineRule="auto"/>
                    <w:rPr>
                      <w:rFonts w:ascii="Arial" w:hAnsi="Arial"/>
                      <w:sz w:val="18"/>
                      <w:szCs w:val="18"/>
                    </w:rPr>
                  </w:pPr>
                  <w:r>
                    <w:rPr>
                      <w:rFonts w:ascii="Arial" w:hAnsi="Arial"/>
                      <w:sz w:val="18"/>
                      <w:szCs w:val="18"/>
                    </w:rPr>
                    <w:t>Kelly Norton</w:t>
                  </w:r>
                </w:p>
                <w:p w:rsidR="00135ABC" w:rsidRDefault="00135ABC" w:rsidP="001D43BB">
                  <w:pPr>
                    <w:spacing w:after="0" w:line="240" w:lineRule="auto"/>
                    <w:rPr>
                      <w:rFonts w:ascii="Arial" w:hAnsi="Arial"/>
                      <w:sz w:val="18"/>
                      <w:szCs w:val="18"/>
                    </w:rPr>
                  </w:pPr>
                  <w:r>
                    <w:rPr>
                      <w:rFonts w:ascii="Arial" w:hAnsi="Arial"/>
                      <w:sz w:val="18"/>
                      <w:szCs w:val="18"/>
                    </w:rPr>
                    <w:t>Roger Roth</w:t>
                  </w:r>
                </w:p>
                <w:p w:rsidR="0055216A" w:rsidRDefault="0055216A" w:rsidP="001D43BB">
                  <w:pPr>
                    <w:spacing w:after="0" w:line="240" w:lineRule="auto"/>
                    <w:rPr>
                      <w:rFonts w:ascii="Arial" w:hAnsi="Arial"/>
                      <w:sz w:val="18"/>
                      <w:szCs w:val="18"/>
                    </w:rPr>
                  </w:pPr>
                  <w:r>
                    <w:rPr>
                      <w:rFonts w:ascii="Arial" w:hAnsi="Arial"/>
                      <w:sz w:val="18"/>
                      <w:szCs w:val="18"/>
                    </w:rPr>
                    <w:t>Member Tony Nelson</w:t>
                  </w:r>
                </w:p>
                <w:p w:rsidR="0055216A" w:rsidRDefault="0055216A" w:rsidP="001D43BB">
                  <w:pPr>
                    <w:spacing w:after="0" w:line="240" w:lineRule="auto"/>
                    <w:rPr>
                      <w:rFonts w:ascii="Arial" w:hAnsi="Arial"/>
                      <w:sz w:val="18"/>
                      <w:szCs w:val="18"/>
                    </w:rPr>
                  </w:pPr>
                  <w:r>
                    <w:rPr>
                      <w:rFonts w:ascii="Arial" w:hAnsi="Arial"/>
                      <w:sz w:val="18"/>
                      <w:szCs w:val="18"/>
                    </w:rPr>
                    <w:t>Walter Frank</w:t>
                  </w:r>
                </w:p>
                <w:p w:rsidR="0055216A" w:rsidRDefault="0055216A" w:rsidP="001D43BB">
                  <w:pPr>
                    <w:spacing w:after="0" w:line="240" w:lineRule="auto"/>
                    <w:rPr>
                      <w:rFonts w:ascii="Arial" w:hAnsi="Arial"/>
                      <w:sz w:val="18"/>
                      <w:szCs w:val="18"/>
                    </w:rPr>
                  </w:pPr>
                  <w:r>
                    <w:rPr>
                      <w:rFonts w:ascii="Arial" w:hAnsi="Arial"/>
                      <w:sz w:val="18"/>
                      <w:szCs w:val="18"/>
                    </w:rPr>
                    <w:t>Emmett Dixon</w:t>
                  </w:r>
                </w:p>
                <w:p w:rsidR="0055216A" w:rsidRDefault="0055216A" w:rsidP="001D43BB">
                  <w:pPr>
                    <w:spacing w:after="0" w:line="240" w:lineRule="auto"/>
                    <w:rPr>
                      <w:rFonts w:ascii="Arial" w:hAnsi="Arial"/>
                      <w:sz w:val="18"/>
                      <w:szCs w:val="18"/>
                    </w:rPr>
                  </w:pPr>
                  <w:r>
                    <w:rPr>
                      <w:rFonts w:ascii="Arial" w:hAnsi="Arial"/>
                      <w:sz w:val="18"/>
                      <w:szCs w:val="18"/>
                    </w:rPr>
                    <w:t xml:space="preserve">Tom </w:t>
                  </w:r>
                  <w:proofErr w:type="spellStart"/>
                  <w:r>
                    <w:rPr>
                      <w:rFonts w:ascii="Arial" w:hAnsi="Arial"/>
                      <w:sz w:val="18"/>
                      <w:szCs w:val="18"/>
                    </w:rPr>
                    <w:t>Hartz</w:t>
                  </w:r>
                  <w:proofErr w:type="spellEnd"/>
                </w:p>
                <w:p w:rsidR="0055216A" w:rsidRDefault="0055216A" w:rsidP="001D43BB">
                  <w:pPr>
                    <w:spacing w:after="0" w:line="240" w:lineRule="auto"/>
                    <w:rPr>
                      <w:rFonts w:ascii="Arial" w:hAnsi="Arial"/>
                      <w:sz w:val="18"/>
                      <w:szCs w:val="18"/>
                    </w:rPr>
                  </w:pPr>
                  <w:r>
                    <w:rPr>
                      <w:rFonts w:ascii="Arial" w:hAnsi="Arial"/>
                      <w:sz w:val="18"/>
                      <w:szCs w:val="18"/>
                    </w:rPr>
                    <w:t>Richard English</w:t>
                  </w:r>
                </w:p>
                <w:p w:rsidR="0055216A" w:rsidRDefault="0055216A" w:rsidP="001D43BB">
                  <w:pPr>
                    <w:spacing w:after="0" w:line="240" w:lineRule="auto"/>
                    <w:rPr>
                      <w:rFonts w:ascii="Arial" w:hAnsi="Arial"/>
                      <w:sz w:val="18"/>
                      <w:szCs w:val="18"/>
                    </w:rPr>
                  </w:pPr>
                  <w:r>
                    <w:rPr>
                      <w:rFonts w:ascii="Arial" w:hAnsi="Arial"/>
                      <w:sz w:val="18"/>
                      <w:szCs w:val="18"/>
                    </w:rPr>
                    <w:t xml:space="preserve">Stephen </w:t>
                  </w:r>
                  <w:proofErr w:type="spellStart"/>
                  <w:r>
                    <w:rPr>
                      <w:rFonts w:ascii="Arial" w:hAnsi="Arial"/>
                      <w:sz w:val="18"/>
                      <w:szCs w:val="18"/>
                    </w:rPr>
                    <w:t>Wilke</w:t>
                  </w:r>
                  <w:proofErr w:type="spellEnd"/>
                </w:p>
                <w:p w:rsidR="0055216A" w:rsidRDefault="0055216A" w:rsidP="001D43BB">
                  <w:pPr>
                    <w:spacing w:after="0" w:line="240" w:lineRule="auto"/>
                    <w:rPr>
                      <w:rFonts w:ascii="Arial" w:hAnsi="Arial"/>
                      <w:sz w:val="18"/>
                      <w:szCs w:val="18"/>
                    </w:rPr>
                  </w:pPr>
                  <w:r>
                    <w:rPr>
                      <w:rFonts w:ascii="Arial" w:hAnsi="Arial"/>
                      <w:sz w:val="18"/>
                      <w:szCs w:val="18"/>
                    </w:rPr>
                    <w:t>Donald Rhoades</w:t>
                  </w:r>
                </w:p>
                <w:p w:rsidR="0055216A" w:rsidRDefault="0055216A" w:rsidP="001D43BB">
                  <w:pPr>
                    <w:spacing w:after="0" w:line="240" w:lineRule="auto"/>
                    <w:rPr>
                      <w:rFonts w:ascii="Arial" w:hAnsi="Arial"/>
                      <w:sz w:val="18"/>
                      <w:szCs w:val="18"/>
                    </w:rPr>
                  </w:pPr>
                  <w:r>
                    <w:rPr>
                      <w:rFonts w:ascii="Arial" w:hAnsi="Arial"/>
                      <w:sz w:val="18"/>
                      <w:szCs w:val="18"/>
                    </w:rPr>
                    <w:t>Mike Morris</w:t>
                  </w:r>
                </w:p>
                <w:p w:rsidR="00244E30" w:rsidRDefault="00244E30" w:rsidP="001D43BB">
                  <w:pPr>
                    <w:spacing w:after="0" w:line="240" w:lineRule="auto"/>
                    <w:rPr>
                      <w:rFonts w:ascii="Arial" w:hAnsi="Arial"/>
                      <w:sz w:val="18"/>
                      <w:szCs w:val="18"/>
                    </w:rPr>
                  </w:pPr>
                  <w:r>
                    <w:rPr>
                      <w:rFonts w:ascii="Arial" w:hAnsi="Arial"/>
                      <w:sz w:val="18"/>
                      <w:szCs w:val="18"/>
                    </w:rPr>
                    <w:t>Darrell Martin</w:t>
                  </w:r>
                </w:p>
                <w:p w:rsidR="00244E30" w:rsidRDefault="00244E30" w:rsidP="001D43BB">
                  <w:pPr>
                    <w:spacing w:after="0" w:line="240" w:lineRule="auto"/>
                    <w:rPr>
                      <w:rFonts w:ascii="Arial" w:hAnsi="Arial"/>
                      <w:sz w:val="18"/>
                      <w:szCs w:val="18"/>
                    </w:rPr>
                  </w:pPr>
                  <w:r>
                    <w:rPr>
                      <w:rFonts w:ascii="Arial" w:hAnsi="Arial"/>
                      <w:sz w:val="18"/>
                      <w:szCs w:val="18"/>
                    </w:rPr>
                    <w:t>Clyde Moran</w:t>
                  </w:r>
                </w:p>
                <w:p w:rsidR="00076944" w:rsidRDefault="00076944" w:rsidP="00076944">
                  <w:pPr>
                    <w:spacing w:after="0" w:line="240" w:lineRule="auto"/>
                    <w:rPr>
                      <w:rFonts w:ascii="Arial" w:hAnsi="Arial"/>
                      <w:sz w:val="18"/>
                      <w:szCs w:val="18"/>
                    </w:rPr>
                  </w:pPr>
                  <w:r>
                    <w:rPr>
                      <w:rFonts w:ascii="Arial" w:hAnsi="Arial"/>
                      <w:sz w:val="18"/>
                      <w:szCs w:val="18"/>
                    </w:rPr>
                    <w:t xml:space="preserve">George </w:t>
                  </w:r>
                  <w:proofErr w:type="spellStart"/>
                  <w:r>
                    <w:rPr>
                      <w:rFonts w:ascii="Arial" w:hAnsi="Arial"/>
                      <w:sz w:val="18"/>
                      <w:szCs w:val="18"/>
                    </w:rPr>
                    <w:t>Engelbrecht</w:t>
                  </w:r>
                  <w:proofErr w:type="spellEnd"/>
                </w:p>
                <w:p w:rsidR="00076944" w:rsidRPr="002E0F22" w:rsidRDefault="00076944" w:rsidP="00076944">
                  <w:pPr>
                    <w:spacing w:after="0" w:line="240" w:lineRule="auto"/>
                    <w:rPr>
                      <w:rFonts w:ascii="Arial" w:hAnsi="Arial"/>
                      <w:sz w:val="18"/>
                      <w:szCs w:val="18"/>
                    </w:rPr>
                  </w:pPr>
                  <w:r w:rsidRPr="002E0F22">
                    <w:rPr>
                      <w:rFonts w:ascii="Arial" w:hAnsi="Arial"/>
                      <w:sz w:val="18"/>
                      <w:szCs w:val="18"/>
                    </w:rPr>
                    <w:t>Roy Babb</w:t>
                  </w:r>
                </w:p>
                <w:p w:rsidR="0055216A" w:rsidRDefault="0055216A" w:rsidP="001D43BB">
                  <w:pPr>
                    <w:spacing w:after="0" w:line="240" w:lineRule="auto"/>
                    <w:rPr>
                      <w:rFonts w:ascii="Arial" w:hAnsi="Arial"/>
                      <w:sz w:val="18"/>
                      <w:szCs w:val="18"/>
                    </w:rPr>
                  </w:pPr>
                </w:p>
                <w:p w:rsidR="00AB3BEA" w:rsidRDefault="00AB3BEA" w:rsidP="00761A26">
                  <w:pPr>
                    <w:spacing w:after="0"/>
                    <w:rPr>
                      <w:rFonts w:ascii="Arial" w:hAnsi="Arial"/>
                      <w:sz w:val="18"/>
                      <w:szCs w:val="18"/>
                    </w:rPr>
                  </w:pPr>
                </w:p>
                <w:p w:rsidR="00AB3BEA" w:rsidRDefault="00AB3BEA" w:rsidP="00761A26">
                  <w:pPr>
                    <w:spacing w:after="0"/>
                    <w:rPr>
                      <w:rFonts w:ascii="Arial" w:hAnsi="Arial"/>
                      <w:sz w:val="18"/>
                      <w:szCs w:val="18"/>
                    </w:rPr>
                  </w:pPr>
                </w:p>
                <w:p w:rsidR="0030077B" w:rsidRDefault="0030077B" w:rsidP="00761A26">
                  <w:pPr>
                    <w:spacing w:after="0"/>
                    <w:rPr>
                      <w:rFonts w:ascii="Arial" w:hAnsi="Arial"/>
                      <w:sz w:val="18"/>
                      <w:szCs w:val="18"/>
                    </w:rPr>
                  </w:pPr>
                </w:p>
                <w:p w:rsidR="0030077B" w:rsidRPr="002E43D2" w:rsidRDefault="0030077B" w:rsidP="00761A26">
                  <w:pPr>
                    <w:spacing w:after="0"/>
                    <w:rPr>
                      <w:rFonts w:ascii="Arial" w:hAnsi="Arial"/>
                      <w:sz w:val="18"/>
                      <w:szCs w:val="18"/>
                    </w:rPr>
                  </w:pPr>
                </w:p>
                <w:p w:rsidR="000367AE" w:rsidRPr="00942FC6" w:rsidRDefault="000367AE" w:rsidP="001C5DFD">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rsidR="000367AE" w:rsidRPr="00EC000C" w:rsidRDefault="000367AE" w:rsidP="00EC000C">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rsidR="000367AE" w:rsidRDefault="000367AE" w:rsidP="00761A26">
                  <w:pPr>
                    <w:spacing w:after="0"/>
                    <w:rPr>
                      <w:rFonts w:ascii="Bell MT" w:hAnsi="Bell MT"/>
                      <w:sz w:val="24"/>
                      <w:szCs w:val="24"/>
                    </w:rPr>
                  </w:pPr>
                </w:p>
                <w:p w:rsidR="000367AE" w:rsidRDefault="000367AE" w:rsidP="00761A26">
                  <w:pPr>
                    <w:spacing w:after="0"/>
                    <w:rPr>
                      <w:rFonts w:ascii="Bell MT" w:hAnsi="Bell MT"/>
                      <w:sz w:val="24"/>
                      <w:szCs w:val="24"/>
                    </w:rPr>
                  </w:pPr>
                </w:p>
                <w:p w:rsidR="000367AE" w:rsidRPr="00C56039" w:rsidRDefault="000367AE" w:rsidP="00761A26">
                  <w:pPr>
                    <w:spacing w:after="0"/>
                    <w:rPr>
                      <w:rFonts w:ascii="Bell MT" w:hAnsi="Bell MT"/>
                      <w:sz w:val="24"/>
                      <w:szCs w:val="24"/>
                    </w:rPr>
                  </w:pPr>
                </w:p>
              </w:txbxContent>
            </v:textbox>
          </v:shape>
        </w:pict>
      </w:r>
      <w:r>
        <w:rPr>
          <w:rFonts w:ascii="Bell MT" w:hAnsi="Bell MT"/>
          <w:noProof/>
          <w:sz w:val="28"/>
          <w:szCs w:val="28"/>
        </w:rPr>
        <w:pict>
          <v:shape id="_x0000_s1057" type="#_x0000_t202" style="position:absolute;margin-left:125.75pt;margin-top:-2.2pt;width:117pt;height:231.8pt;z-index:251699200;mso-width-relative:margin;mso-height-relative:margin">
            <v:textbox style="mso-next-textbox:#_x0000_s1057">
              <w:txbxContent>
                <w:p w:rsidR="002E0F22" w:rsidRDefault="002E0F22" w:rsidP="002E0F22">
                  <w:pPr>
                    <w:spacing w:after="0" w:line="240" w:lineRule="auto"/>
                    <w:rPr>
                      <w:rFonts w:ascii="Bell MT" w:hAnsi="Bell MT"/>
                      <w:b/>
                      <w:sz w:val="24"/>
                      <w:szCs w:val="24"/>
                    </w:rPr>
                  </w:pPr>
                  <w:r>
                    <w:rPr>
                      <w:rFonts w:ascii="Bell MT" w:hAnsi="Bell MT"/>
                      <w:b/>
                      <w:sz w:val="24"/>
                      <w:szCs w:val="24"/>
                    </w:rPr>
                    <w:t>Cont’d</w:t>
                  </w:r>
                </w:p>
                <w:p w:rsidR="002E0F22" w:rsidRPr="002E43D2" w:rsidRDefault="002E0F22" w:rsidP="002E0F22">
                  <w:pPr>
                    <w:spacing w:after="0" w:line="240" w:lineRule="auto"/>
                    <w:rPr>
                      <w:rFonts w:ascii="Bell MT" w:hAnsi="Bell MT"/>
                      <w:b/>
                      <w:sz w:val="20"/>
                      <w:szCs w:val="20"/>
                    </w:rPr>
                  </w:pPr>
                  <w:r>
                    <w:rPr>
                      <w:rFonts w:ascii="Bell MT" w:hAnsi="Bell MT"/>
                      <w:b/>
                      <w:sz w:val="20"/>
                      <w:szCs w:val="20"/>
                    </w:rPr>
                    <w:t>In Memorial Retirees</w:t>
                  </w:r>
                </w:p>
                <w:p w:rsidR="002E0F22" w:rsidRPr="002E0F22" w:rsidRDefault="002E0F22" w:rsidP="002E0F22">
                  <w:pPr>
                    <w:spacing w:after="0" w:line="240" w:lineRule="auto"/>
                    <w:rPr>
                      <w:rFonts w:ascii="Arial" w:hAnsi="Arial"/>
                      <w:sz w:val="18"/>
                      <w:szCs w:val="18"/>
                    </w:rPr>
                  </w:pPr>
                  <w:r w:rsidRPr="002E0F22">
                    <w:rPr>
                      <w:rFonts w:ascii="Arial" w:hAnsi="Arial"/>
                      <w:sz w:val="18"/>
                      <w:szCs w:val="18"/>
                    </w:rPr>
                    <w:t>Peter Day</w:t>
                  </w:r>
                </w:p>
                <w:p w:rsidR="002E0F22" w:rsidRDefault="002E0F22" w:rsidP="002E0F22">
                  <w:pPr>
                    <w:spacing w:after="0" w:line="240" w:lineRule="auto"/>
                    <w:rPr>
                      <w:rFonts w:ascii="Arial" w:hAnsi="Arial"/>
                      <w:sz w:val="18"/>
                      <w:szCs w:val="18"/>
                    </w:rPr>
                  </w:pPr>
                  <w:r w:rsidRPr="002E0F22">
                    <w:rPr>
                      <w:rFonts w:ascii="Arial" w:hAnsi="Arial"/>
                      <w:sz w:val="18"/>
                      <w:szCs w:val="18"/>
                    </w:rPr>
                    <w:t>Randy Young</w:t>
                  </w:r>
                </w:p>
                <w:p w:rsidR="002E0F22" w:rsidRDefault="002E0F22" w:rsidP="002E0F22">
                  <w:pPr>
                    <w:spacing w:after="0" w:line="240" w:lineRule="auto"/>
                    <w:rPr>
                      <w:rFonts w:ascii="Arial" w:hAnsi="Arial"/>
                      <w:sz w:val="18"/>
                      <w:szCs w:val="18"/>
                    </w:rPr>
                  </w:pPr>
                  <w:r>
                    <w:rPr>
                      <w:rFonts w:ascii="Arial" w:hAnsi="Arial"/>
                      <w:sz w:val="18"/>
                      <w:szCs w:val="18"/>
                    </w:rPr>
                    <w:t>Member Tim Gentry</w:t>
                  </w:r>
                </w:p>
                <w:p w:rsidR="002E0F22" w:rsidRDefault="002E0F22" w:rsidP="002E0F22">
                  <w:pPr>
                    <w:spacing w:after="0" w:line="240" w:lineRule="auto"/>
                    <w:rPr>
                      <w:rFonts w:ascii="Arial" w:hAnsi="Arial"/>
                      <w:sz w:val="18"/>
                      <w:szCs w:val="18"/>
                    </w:rPr>
                  </w:pPr>
                  <w:r>
                    <w:rPr>
                      <w:rFonts w:ascii="Arial" w:hAnsi="Arial"/>
                      <w:sz w:val="18"/>
                      <w:szCs w:val="18"/>
                    </w:rPr>
                    <w:t>Bobbie Jed Smith</w:t>
                  </w:r>
                </w:p>
                <w:p w:rsidR="002E0F22" w:rsidRDefault="002E0F22" w:rsidP="002E0F22">
                  <w:pPr>
                    <w:spacing w:after="0" w:line="240" w:lineRule="auto"/>
                    <w:rPr>
                      <w:rFonts w:ascii="Arial" w:hAnsi="Arial"/>
                      <w:sz w:val="18"/>
                      <w:szCs w:val="18"/>
                    </w:rPr>
                  </w:pPr>
                  <w:r>
                    <w:rPr>
                      <w:rFonts w:ascii="Arial" w:hAnsi="Arial"/>
                      <w:sz w:val="18"/>
                      <w:szCs w:val="18"/>
                    </w:rPr>
                    <w:t>George Henry</w:t>
                  </w:r>
                </w:p>
                <w:p w:rsidR="002E0F22" w:rsidRDefault="002E0F22" w:rsidP="002E0F22">
                  <w:pPr>
                    <w:spacing w:after="0" w:line="240" w:lineRule="auto"/>
                    <w:rPr>
                      <w:rFonts w:ascii="Arial" w:hAnsi="Arial"/>
                      <w:sz w:val="18"/>
                      <w:szCs w:val="18"/>
                    </w:rPr>
                  </w:pPr>
                  <w:r>
                    <w:rPr>
                      <w:rFonts w:ascii="Arial" w:hAnsi="Arial"/>
                      <w:sz w:val="18"/>
                      <w:szCs w:val="18"/>
                    </w:rPr>
                    <w:t>Theodore Lutz</w:t>
                  </w:r>
                </w:p>
                <w:p w:rsidR="002E0F22" w:rsidRDefault="002E0F22" w:rsidP="002E0F22">
                  <w:pPr>
                    <w:spacing w:after="0" w:line="240" w:lineRule="auto"/>
                    <w:rPr>
                      <w:rFonts w:ascii="Arial" w:hAnsi="Arial"/>
                      <w:sz w:val="18"/>
                      <w:szCs w:val="18"/>
                    </w:rPr>
                  </w:pPr>
                  <w:r>
                    <w:rPr>
                      <w:rFonts w:ascii="Arial" w:hAnsi="Arial"/>
                      <w:sz w:val="18"/>
                      <w:szCs w:val="18"/>
                    </w:rPr>
                    <w:t>Francis Mattingly</w:t>
                  </w:r>
                </w:p>
                <w:p w:rsidR="00A27E52" w:rsidRDefault="00A27E52" w:rsidP="002E0F22">
                  <w:pPr>
                    <w:spacing w:after="0" w:line="240" w:lineRule="auto"/>
                    <w:rPr>
                      <w:rFonts w:ascii="Arial" w:hAnsi="Arial"/>
                      <w:sz w:val="18"/>
                      <w:szCs w:val="18"/>
                    </w:rPr>
                  </w:pPr>
                  <w:r>
                    <w:rPr>
                      <w:rFonts w:ascii="Arial" w:hAnsi="Arial"/>
                      <w:sz w:val="18"/>
                      <w:szCs w:val="18"/>
                    </w:rPr>
                    <w:t>Glen Ray Collier</w:t>
                  </w:r>
                </w:p>
                <w:p w:rsidR="00A27E52" w:rsidRDefault="00A27E52" w:rsidP="002E0F22">
                  <w:pPr>
                    <w:spacing w:after="0" w:line="240" w:lineRule="auto"/>
                    <w:rPr>
                      <w:rFonts w:ascii="Arial" w:hAnsi="Arial"/>
                      <w:sz w:val="18"/>
                      <w:szCs w:val="18"/>
                    </w:rPr>
                  </w:pPr>
                  <w:r>
                    <w:rPr>
                      <w:rFonts w:ascii="Arial" w:hAnsi="Arial"/>
                      <w:sz w:val="18"/>
                      <w:szCs w:val="18"/>
                    </w:rPr>
                    <w:t xml:space="preserve">Mike </w:t>
                  </w:r>
                  <w:proofErr w:type="spellStart"/>
                  <w:r>
                    <w:rPr>
                      <w:rFonts w:ascii="Arial" w:hAnsi="Arial"/>
                      <w:sz w:val="18"/>
                      <w:szCs w:val="18"/>
                    </w:rPr>
                    <w:t>Whobrey</w:t>
                  </w:r>
                  <w:proofErr w:type="spellEnd"/>
                </w:p>
                <w:p w:rsidR="00A27E52" w:rsidRDefault="00A27E52" w:rsidP="002E0F22">
                  <w:pPr>
                    <w:spacing w:after="0" w:line="240" w:lineRule="auto"/>
                    <w:rPr>
                      <w:rFonts w:ascii="Arial" w:hAnsi="Arial"/>
                      <w:sz w:val="18"/>
                      <w:szCs w:val="18"/>
                    </w:rPr>
                  </w:pPr>
                  <w:r>
                    <w:rPr>
                      <w:rFonts w:ascii="Arial" w:hAnsi="Arial"/>
                      <w:sz w:val="18"/>
                      <w:szCs w:val="18"/>
                    </w:rPr>
                    <w:t xml:space="preserve">James </w:t>
                  </w:r>
                  <w:proofErr w:type="spellStart"/>
                  <w:r>
                    <w:rPr>
                      <w:rFonts w:ascii="Arial" w:hAnsi="Arial"/>
                      <w:sz w:val="18"/>
                      <w:szCs w:val="18"/>
                    </w:rPr>
                    <w:t>Litzy</w:t>
                  </w:r>
                  <w:proofErr w:type="spellEnd"/>
                </w:p>
                <w:p w:rsidR="00A27E52" w:rsidRDefault="00A27E52" w:rsidP="002E0F22">
                  <w:pPr>
                    <w:spacing w:after="0" w:line="240" w:lineRule="auto"/>
                    <w:rPr>
                      <w:rFonts w:ascii="Arial" w:hAnsi="Arial"/>
                      <w:sz w:val="18"/>
                      <w:szCs w:val="18"/>
                    </w:rPr>
                  </w:pPr>
                  <w:r>
                    <w:rPr>
                      <w:rFonts w:ascii="Arial" w:hAnsi="Arial"/>
                      <w:sz w:val="18"/>
                      <w:szCs w:val="18"/>
                    </w:rPr>
                    <w:t>Rick McCarthy</w:t>
                  </w:r>
                </w:p>
                <w:p w:rsidR="00A27E52" w:rsidRDefault="00A27E52" w:rsidP="002E0F22">
                  <w:pPr>
                    <w:spacing w:after="0" w:line="240" w:lineRule="auto"/>
                    <w:rPr>
                      <w:rFonts w:ascii="Arial" w:hAnsi="Arial"/>
                      <w:sz w:val="18"/>
                      <w:szCs w:val="18"/>
                    </w:rPr>
                  </w:pPr>
                  <w:r>
                    <w:rPr>
                      <w:rFonts w:ascii="Arial" w:hAnsi="Arial"/>
                      <w:sz w:val="18"/>
                      <w:szCs w:val="18"/>
                    </w:rPr>
                    <w:t>Randy Ingram</w:t>
                  </w:r>
                </w:p>
                <w:p w:rsidR="00A27E52" w:rsidRDefault="00A27E52" w:rsidP="002E0F22">
                  <w:pPr>
                    <w:spacing w:after="0" w:line="240" w:lineRule="auto"/>
                    <w:rPr>
                      <w:rFonts w:ascii="Arial" w:hAnsi="Arial"/>
                      <w:sz w:val="18"/>
                      <w:szCs w:val="18"/>
                    </w:rPr>
                  </w:pPr>
                  <w:r>
                    <w:rPr>
                      <w:rFonts w:ascii="Arial" w:hAnsi="Arial"/>
                      <w:sz w:val="18"/>
                      <w:szCs w:val="18"/>
                    </w:rPr>
                    <w:t xml:space="preserve">Theodore </w:t>
                  </w:r>
                  <w:proofErr w:type="spellStart"/>
                  <w:r>
                    <w:rPr>
                      <w:rFonts w:ascii="Arial" w:hAnsi="Arial"/>
                      <w:sz w:val="18"/>
                      <w:szCs w:val="18"/>
                    </w:rPr>
                    <w:t>DeMoss</w:t>
                  </w:r>
                  <w:proofErr w:type="spellEnd"/>
                </w:p>
                <w:p w:rsidR="00076944" w:rsidRDefault="00076944" w:rsidP="002E0F22">
                  <w:pPr>
                    <w:spacing w:after="0" w:line="240" w:lineRule="auto"/>
                    <w:rPr>
                      <w:rFonts w:ascii="Arial" w:hAnsi="Arial"/>
                      <w:sz w:val="18"/>
                      <w:szCs w:val="18"/>
                    </w:rPr>
                  </w:pPr>
                  <w:r>
                    <w:rPr>
                      <w:rFonts w:ascii="Arial" w:hAnsi="Arial"/>
                      <w:sz w:val="18"/>
                      <w:szCs w:val="18"/>
                    </w:rPr>
                    <w:t>Ramon Diaz</w:t>
                  </w:r>
                </w:p>
                <w:p w:rsidR="00076944" w:rsidRPr="002E0F22" w:rsidRDefault="00076944" w:rsidP="002E0F22">
                  <w:pPr>
                    <w:spacing w:after="0" w:line="240" w:lineRule="auto"/>
                    <w:rPr>
                      <w:rFonts w:ascii="Arial" w:hAnsi="Arial"/>
                      <w:sz w:val="18"/>
                      <w:szCs w:val="18"/>
                    </w:rPr>
                  </w:pPr>
                  <w:r>
                    <w:rPr>
                      <w:rFonts w:ascii="Arial" w:hAnsi="Arial"/>
                      <w:sz w:val="18"/>
                      <w:szCs w:val="18"/>
                    </w:rPr>
                    <w:t>Coy Young</w:t>
                  </w:r>
                </w:p>
                <w:p w:rsidR="002E0F22" w:rsidRDefault="002E0F22" w:rsidP="002E0F22">
                  <w:pPr>
                    <w:spacing w:after="0"/>
                    <w:rPr>
                      <w:rFonts w:ascii="Arial" w:hAnsi="Arial"/>
                      <w:sz w:val="18"/>
                      <w:szCs w:val="18"/>
                    </w:rPr>
                  </w:pPr>
                </w:p>
                <w:p w:rsidR="002E0F22" w:rsidRDefault="002E0F22" w:rsidP="002E0F22">
                  <w:pPr>
                    <w:spacing w:after="0"/>
                    <w:rPr>
                      <w:rFonts w:ascii="Arial" w:hAnsi="Arial"/>
                      <w:sz w:val="18"/>
                      <w:szCs w:val="18"/>
                    </w:rPr>
                  </w:pPr>
                </w:p>
                <w:p w:rsidR="002E0F22" w:rsidRDefault="002E0F22" w:rsidP="002E0F22">
                  <w:pPr>
                    <w:spacing w:after="0"/>
                    <w:rPr>
                      <w:rFonts w:ascii="Arial" w:hAnsi="Arial"/>
                      <w:sz w:val="18"/>
                      <w:szCs w:val="18"/>
                    </w:rPr>
                  </w:pPr>
                </w:p>
                <w:p w:rsidR="002E0F22" w:rsidRPr="002E43D2" w:rsidRDefault="002E0F22" w:rsidP="002E0F22">
                  <w:pPr>
                    <w:spacing w:after="0"/>
                    <w:rPr>
                      <w:rFonts w:ascii="Arial" w:hAnsi="Arial"/>
                      <w:sz w:val="18"/>
                      <w:szCs w:val="18"/>
                    </w:rPr>
                  </w:pPr>
                </w:p>
                <w:p w:rsidR="002E0F22" w:rsidRPr="00942FC6" w:rsidRDefault="002E0F22" w:rsidP="002E0F22">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rsidR="002E0F22" w:rsidRPr="00EC000C" w:rsidRDefault="002E0F22" w:rsidP="002E0F22">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rsidR="002E0F22" w:rsidRDefault="002E0F22" w:rsidP="002E0F22">
                  <w:pPr>
                    <w:spacing w:after="0"/>
                    <w:rPr>
                      <w:rFonts w:ascii="Bell MT" w:hAnsi="Bell MT"/>
                      <w:sz w:val="24"/>
                      <w:szCs w:val="24"/>
                    </w:rPr>
                  </w:pPr>
                </w:p>
                <w:p w:rsidR="002E0F22" w:rsidRDefault="002E0F22" w:rsidP="002E0F22">
                  <w:pPr>
                    <w:spacing w:after="0"/>
                    <w:rPr>
                      <w:rFonts w:ascii="Bell MT" w:hAnsi="Bell MT"/>
                      <w:sz w:val="24"/>
                      <w:szCs w:val="24"/>
                    </w:rPr>
                  </w:pPr>
                </w:p>
                <w:p w:rsidR="002E0F22" w:rsidRPr="00C56039" w:rsidRDefault="002E0F22" w:rsidP="002E0F22">
                  <w:pPr>
                    <w:spacing w:after="0"/>
                    <w:rPr>
                      <w:rFonts w:ascii="Bell MT" w:hAnsi="Bell MT"/>
                      <w:sz w:val="24"/>
                      <w:szCs w:val="24"/>
                    </w:rPr>
                  </w:pPr>
                </w:p>
              </w:txbxContent>
            </v:textbox>
          </v:shape>
        </w:pict>
      </w:r>
      <w:r w:rsidR="006E20C1">
        <w:rPr>
          <w:rFonts w:ascii="Bell MT" w:hAnsi="Bell MT"/>
          <w:sz w:val="28"/>
          <w:szCs w:val="28"/>
        </w:rPr>
        <w:tab/>
      </w:r>
    </w:p>
    <w:p w:rsidR="005341BD" w:rsidRDefault="002E0F22" w:rsidP="006E20C1">
      <w:pPr>
        <w:ind w:left="4320"/>
        <w:rPr>
          <w:rFonts w:ascii="Bell MT" w:hAnsi="Bell MT"/>
          <w:sz w:val="28"/>
          <w:szCs w:val="28"/>
        </w:rPr>
      </w:pPr>
      <w:r>
        <w:rPr>
          <w:rFonts w:ascii="Bell MT" w:hAnsi="Bell MT"/>
          <w:noProof/>
          <w:sz w:val="28"/>
          <w:szCs w:val="28"/>
        </w:rPr>
        <w:t xml:space="preserve">           </w:t>
      </w:r>
      <w:r w:rsidR="006E20C1">
        <w:rPr>
          <w:rFonts w:ascii="Bell MT" w:hAnsi="Bell MT"/>
          <w:noProof/>
          <w:sz w:val="28"/>
          <w:szCs w:val="28"/>
        </w:rPr>
        <w:drawing>
          <wp:inline distT="0" distB="0" distL="0" distR="0">
            <wp:extent cx="1434457" cy="1876425"/>
            <wp:effectExtent l="19050" t="0" r="0" b="0"/>
            <wp:docPr id="10" name="Picture 8" descr="unionwo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worker.jpg"/>
                    <pic:cNvPicPr/>
                  </pic:nvPicPr>
                  <pic:blipFill>
                    <a:blip r:embed="rId10" cstate="print"/>
                    <a:stretch>
                      <a:fillRect/>
                    </a:stretch>
                  </pic:blipFill>
                  <pic:spPr>
                    <a:xfrm>
                      <a:off x="0" y="0"/>
                      <a:ext cx="1434457" cy="1876425"/>
                    </a:xfrm>
                    <a:prstGeom prst="rect">
                      <a:avLst/>
                    </a:prstGeom>
                  </pic:spPr>
                </pic:pic>
              </a:graphicData>
            </a:graphic>
          </wp:inline>
        </w:drawing>
      </w:r>
    </w:p>
    <w:p w:rsidR="00F46E44" w:rsidRDefault="00F46E44" w:rsidP="00F46E44">
      <w:pPr>
        <w:rPr>
          <w:rFonts w:ascii="Bell MT" w:hAnsi="Bell MT"/>
          <w:sz w:val="28"/>
          <w:szCs w:val="28"/>
        </w:rPr>
      </w:pPr>
    </w:p>
    <w:p w:rsidR="00F46E44" w:rsidRDefault="00982E65" w:rsidP="00F46E44">
      <w:pPr>
        <w:rPr>
          <w:rFonts w:ascii="Bell MT" w:hAnsi="Bell MT"/>
          <w:sz w:val="28"/>
          <w:szCs w:val="28"/>
        </w:rPr>
      </w:pPr>
      <w:r>
        <w:rPr>
          <w:rFonts w:ascii="Bell MT" w:hAnsi="Bell MT"/>
          <w:noProof/>
          <w:sz w:val="28"/>
          <w:szCs w:val="28"/>
        </w:rPr>
        <w:pict>
          <v:shape id="_x0000_s1037" type="#_x0000_t202" style="position:absolute;margin-left:8.75pt;margin-top:13.7pt;width:225pt;height:333.55pt;z-index:251697152;mso-width-relative:margin;mso-height-relative:margin" o:regroupid="1" fillcolor="none" strokecolor="black [3213]">
            <v:fill color2="fill lighten(219)" recolor="t" method="linear sigma" focus="-50%" type="gradient"/>
            <v:textbox style="mso-next-textbox:#_x0000_s1037">
              <w:txbxContent>
                <w:p w:rsidR="0006139B" w:rsidRPr="0006139B" w:rsidRDefault="00381F06" w:rsidP="0006139B">
                  <w:pPr>
                    <w:spacing w:after="0" w:line="240" w:lineRule="auto"/>
                    <w:rPr>
                      <w:color w:val="002060"/>
                    </w:rPr>
                  </w:pPr>
                  <w:r w:rsidRPr="0006139B">
                    <w:rPr>
                      <w:rFonts w:ascii="Bell MT" w:hAnsi="Bell MT"/>
                    </w:rPr>
                    <w:t xml:space="preserve"> </w:t>
                  </w:r>
                  <w:r w:rsidR="003552E5" w:rsidRPr="0006139B">
                    <w:rPr>
                      <w:rFonts w:ascii="Impact" w:hAnsi="Impact"/>
                      <w:color w:val="002060"/>
                    </w:rPr>
                    <w:t>Contract Corner</w:t>
                  </w:r>
                  <w:r w:rsidR="00464604">
                    <w:rPr>
                      <w:rFonts w:ascii="Impact" w:hAnsi="Impact"/>
                      <w:color w:val="002060"/>
                    </w:rPr>
                    <w:t xml:space="preserve">:  </w:t>
                  </w:r>
                  <w:r w:rsidR="0006139B" w:rsidRPr="0006139B">
                    <w:rPr>
                      <w:color w:val="002060"/>
                    </w:rPr>
                    <w:t xml:space="preserve">Who </w:t>
                  </w:r>
                  <w:proofErr w:type="gramStart"/>
                  <w:r w:rsidR="0006139B" w:rsidRPr="0006139B">
                    <w:rPr>
                      <w:color w:val="002060"/>
                    </w:rPr>
                    <w:t>To</w:t>
                  </w:r>
                  <w:proofErr w:type="gramEnd"/>
                  <w:r w:rsidR="0006139B" w:rsidRPr="0006139B">
                    <w:rPr>
                      <w:color w:val="002060"/>
                    </w:rPr>
                    <w:t xml:space="preserve"> Contact:</w:t>
                  </w:r>
                </w:p>
                <w:p w:rsidR="0006139B" w:rsidRPr="00791882" w:rsidRDefault="0006139B" w:rsidP="0006139B">
                  <w:pPr>
                    <w:spacing w:after="0" w:line="240" w:lineRule="auto"/>
                    <w:rPr>
                      <w:b/>
                      <w:color w:val="002060"/>
                    </w:rPr>
                  </w:pPr>
                  <w:r w:rsidRPr="00791882">
                    <w:rPr>
                      <w:b/>
                      <w:color w:val="002060"/>
                    </w:rPr>
                    <w:t>Alcoa Benefits</w:t>
                  </w:r>
                </w:p>
                <w:p w:rsidR="0006139B" w:rsidRPr="0006139B" w:rsidRDefault="0006139B" w:rsidP="0006139B">
                  <w:pPr>
                    <w:spacing w:after="0" w:line="240" w:lineRule="auto"/>
                    <w:rPr>
                      <w:color w:val="002060"/>
                    </w:rPr>
                  </w:pPr>
                  <w:r w:rsidRPr="0006139B">
                    <w:rPr>
                      <w:color w:val="002060"/>
                    </w:rPr>
                    <w:t>1-844-31alcoa (1-844-312-5262)</w:t>
                  </w:r>
                </w:p>
                <w:p w:rsidR="0006139B" w:rsidRPr="0006139B" w:rsidRDefault="0006139B" w:rsidP="0006139B">
                  <w:pPr>
                    <w:spacing w:after="0" w:line="240" w:lineRule="auto"/>
                    <w:rPr>
                      <w:color w:val="002060"/>
                    </w:rPr>
                  </w:pPr>
                  <w:r w:rsidRPr="0006139B">
                    <w:rPr>
                      <w:color w:val="002060"/>
                    </w:rPr>
                    <w:t>In plant computers</w:t>
                  </w:r>
                </w:p>
                <w:p w:rsidR="0006139B" w:rsidRPr="0006139B" w:rsidRDefault="0006139B" w:rsidP="0006139B">
                  <w:pPr>
                    <w:spacing w:after="0" w:line="240" w:lineRule="auto"/>
                    <w:ind w:firstLine="720"/>
                    <w:rPr>
                      <w:color w:val="002060"/>
                    </w:rPr>
                  </w:pPr>
                  <w:r w:rsidRPr="0006139B">
                    <w:rPr>
                      <w:color w:val="002060"/>
                    </w:rPr>
                    <w:t xml:space="preserve"> </w:t>
                  </w:r>
                  <w:proofErr w:type="spellStart"/>
                  <w:r w:rsidRPr="0006139B">
                    <w:rPr>
                      <w:color w:val="002060"/>
                    </w:rPr>
                    <w:t>MyAlcoa</w:t>
                  </w:r>
                  <w:proofErr w:type="spellEnd"/>
                  <w:r w:rsidRPr="0006139B">
                    <w:rPr>
                      <w:color w:val="002060"/>
                    </w:rPr>
                    <w:t>/</w:t>
                  </w:r>
                  <w:proofErr w:type="spellStart"/>
                  <w:r w:rsidRPr="0006139B">
                    <w:rPr>
                      <w:color w:val="002060"/>
                    </w:rPr>
                    <w:t>HRDirect</w:t>
                  </w:r>
                  <w:proofErr w:type="spellEnd"/>
                  <w:r w:rsidRPr="0006139B">
                    <w:rPr>
                      <w:color w:val="002060"/>
                    </w:rPr>
                    <w:t>/</w:t>
                  </w:r>
                  <w:proofErr w:type="spellStart"/>
                  <w:r>
                    <w:rPr>
                      <w:color w:val="002060"/>
                    </w:rPr>
                    <w:t>UPoint</w:t>
                  </w:r>
                  <w:proofErr w:type="spellEnd"/>
                </w:p>
                <w:p w:rsidR="0006139B" w:rsidRPr="0006139B" w:rsidRDefault="0006139B" w:rsidP="0006139B">
                  <w:pPr>
                    <w:spacing w:after="0" w:line="240" w:lineRule="auto"/>
                    <w:rPr>
                      <w:color w:val="002060"/>
                    </w:rPr>
                  </w:pPr>
                  <w:r w:rsidRPr="0006139B">
                    <w:rPr>
                      <w:color w:val="002060"/>
                    </w:rPr>
                    <w:t>From Home</w:t>
                  </w:r>
                </w:p>
                <w:p w:rsidR="0006139B" w:rsidRPr="0006139B" w:rsidRDefault="0006139B" w:rsidP="0006139B">
                  <w:pPr>
                    <w:spacing w:after="0" w:line="240" w:lineRule="auto"/>
                    <w:rPr>
                      <w:color w:val="002060"/>
                    </w:rPr>
                  </w:pPr>
                  <w:r w:rsidRPr="0006139B">
                    <w:rPr>
                      <w:color w:val="002060"/>
                    </w:rPr>
                    <w:t>www.resources.hewitt.com/alcoausa</w:t>
                  </w:r>
                </w:p>
                <w:p w:rsidR="0006139B" w:rsidRPr="00791882" w:rsidRDefault="0006139B" w:rsidP="0006139B">
                  <w:pPr>
                    <w:spacing w:after="0" w:line="240" w:lineRule="auto"/>
                    <w:rPr>
                      <w:b/>
                      <w:color w:val="002060"/>
                    </w:rPr>
                  </w:pPr>
                  <w:r w:rsidRPr="00791882">
                    <w:rPr>
                      <w:b/>
                      <w:color w:val="002060"/>
                    </w:rPr>
                    <w:t>Employee Assistance</w:t>
                  </w:r>
                </w:p>
                <w:p w:rsidR="0006139B" w:rsidRDefault="00982E65" w:rsidP="0006139B">
                  <w:pPr>
                    <w:spacing w:after="0" w:line="240" w:lineRule="auto"/>
                    <w:rPr>
                      <w:color w:val="002060"/>
                    </w:rPr>
                  </w:pPr>
                  <w:hyperlink r:id="rId11" w:history="1">
                    <w:r w:rsidR="0006139B" w:rsidRPr="005866FE">
                      <w:rPr>
                        <w:rStyle w:val="Hyperlink"/>
                      </w:rPr>
                      <w:t>www.cignabehavioral.com</w:t>
                    </w:r>
                  </w:hyperlink>
                </w:p>
                <w:p w:rsidR="0006139B" w:rsidRPr="0006139B" w:rsidRDefault="0006139B" w:rsidP="0006139B">
                  <w:pPr>
                    <w:spacing w:after="0" w:line="240" w:lineRule="auto"/>
                    <w:rPr>
                      <w:color w:val="002060"/>
                    </w:rPr>
                  </w:pPr>
                  <w:r>
                    <w:rPr>
                      <w:color w:val="002060"/>
                    </w:rPr>
                    <w:tab/>
                  </w:r>
                  <w:proofErr w:type="spellStart"/>
                  <w:proofErr w:type="gramStart"/>
                  <w:r>
                    <w:rPr>
                      <w:color w:val="002060"/>
                    </w:rPr>
                    <w:t>login:</w:t>
                  </w:r>
                  <w:proofErr w:type="gramEnd"/>
                  <w:r>
                    <w:rPr>
                      <w:color w:val="002060"/>
                    </w:rPr>
                    <w:t>Alcoa</w:t>
                  </w:r>
                  <w:proofErr w:type="spellEnd"/>
                </w:p>
                <w:p w:rsidR="00427BE0" w:rsidRPr="00791882" w:rsidRDefault="00464604" w:rsidP="0006139B">
                  <w:pPr>
                    <w:spacing w:after="0" w:line="240" w:lineRule="auto"/>
                    <w:rPr>
                      <w:b/>
                    </w:rPr>
                  </w:pPr>
                  <w:r w:rsidRPr="00791882">
                    <w:rPr>
                      <w:b/>
                    </w:rPr>
                    <w:t>Disability/Sickness and Accident</w:t>
                  </w:r>
                </w:p>
                <w:p w:rsidR="004807C3" w:rsidRPr="0006139B" w:rsidRDefault="004807C3" w:rsidP="004807C3">
                  <w:pPr>
                    <w:spacing w:after="0" w:line="240" w:lineRule="auto"/>
                    <w:rPr>
                      <w:color w:val="002060"/>
                    </w:rPr>
                  </w:pPr>
                  <w:r w:rsidRPr="0006139B">
                    <w:rPr>
                      <w:color w:val="002060"/>
                    </w:rPr>
                    <w:t>1-844-31alcoa (1-844-312-5262)</w:t>
                  </w:r>
                </w:p>
                <w:p w:rsidR="003A136C" w:rsidRDefault="00982E65" w:rsidP="0005047E">
                  <w:pPr>
                    <w:spacing w:after="0" w:line="240" w:lineRule="auto"/>
                  </w:pPr>
                  <w:hyperlink r:id="rId12" w:history="1">
                    <w:r w:rsidR="003A136C">
                      <w:rPr>
                        <w:rStyle w:val="Hyperlink"/>
                        <w:rFonts w:ascii="Verdana" w:hAnsi="Verdana"/>
                        <w:color w:val="4199FC"/>
                        <w:sz w:val="17"/>
                        <w:szCs w:val="17"/>
                        <w:shd w:val="clear" w:color="auto" w:fill="FFFFFF"/>
                      </w:rPr>
                      <w:t>metlife.com</w:t>
                    </w:r>
                  </w:hyperlink>
                </w:p>
                <w:p w:rsidR="003A136C" w:rsidRPr="0005047E" w:rsidRDefault="003A136C"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color w:val="FF0000"/>
                    </w:rPr>
                  </w:pPr>
                  <w:r w:rsidRPr="0005047E">
                    <w:rPr>
                      <w:color w:val="FF0000"/>
                    </w:rPr>
                    <w:t xml:space="preserve">Claims </w:t>
                  </w:r>
                  <w:r w:rsidR="00B61DAA" w:rsidRPr="0005047E">
                    <w:rPr>
                      <w:color w:val="FF0000"/>
                    </w:rPr>
                    <w:t xml:space="preserve">started </w:t>
                  </w:r>
                  <w:r w:rsidRPr="0005047E">
                    <w:rPr>
                      <w:color w:val="FF0000"/>
                    </w:rPr>
                    <w:t>prior to 1/1/2018</w:t>
                  </w:r>
                </w:p>
                <w:p w:rsidR="00464604" w:rsidRDefault="00982E65"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hyperlink r:id="rId13" w:history="1">
                    <w:r w:rsidR="00464604" w:rsidRPr="005866FE">
                      <w:rPr>
                        <w:rStyle w:val="Hyperlink"/>
                      </w:rPr>
                      <w:t>www.aetnadisability.com</w:t>
                    </w:r>
                  </w:hyperlink>
                </w:p>
                <w:p w:rsidR="00464604" w:rsidRDefault="00464604"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t>1-800-575-0873</w:t>
                  </w:r>
                </w:p>
                <w:p w:rsidR="00464604" w:rsidRPr="00791882" w:rsidRDefault="00464604" w:rsidP="0006139B">
                  <w:pPr>
                    <w:spacing w:after="0" w:line="240" w:lineRule="auto"/>
                    <w:rPr>
                      <w:b/>
                    </w:rPr>
                  </w:pPr>
                  <w:r w:rsidRPr="00791882">
                    <w:rPr>
                      <w:b/>
                    </w:rPr>
                    <w:t>Life or AD&amp;D Insurance</w:t>
                  </w:r>
                </w:p>
                <w:p w:rsidR="00464604" w:rsidRDefault="00464604" w:rsidP="0006139B">
                  <w:pPr>
                    <w:spacing w:after="0" w:line="240" w:lineRule="auto"/>
                  </w:pPr>
                  <w:r>
                    <w:t>1-888-842-2757</w:t>
                  </w:r>
                </w:p>
                <w:p w:rsidR="00464604" w:rsidRDefault="00464604" w:rsidP="0006139B">
                  <w:pPr>
                    <w:spacing w:after="0" w:line="240" w:lineRule="auto"/>
                  </w:pPr>
                  <w:r>
                    <w:t>For claims already in process</w:t>
                  </w:r>
                </w:p>
                <w:p w:rsidR="00464604" w:rsidRDefault="00464604" w:rsidP="0006139B">
                  <w:pPr>
                    <w:spacing w:after="0" w:line="240" w:lineRule="auto"/>
                  </w:pPr>
                  <w:r>
                    <w:t>1-800-638-6420</w:t>
                  </w:r>
                </w:p>
                <w:p w:rsidR="00464604" w:rsidRPr="00791882" w:rsidRDefault="00464604" w:rsidP="0006139B">
                  <w:pPr>
                    <w:spacing w:after="0" w:line="240" w:lineRule="auto"/>
                    <w:rPr>
                      <w:b/>
                    </w:rPr>
                  </w:pPr>
                  <w:r w:rsidRPr="00791882">
                    <w:rPr>
                      <w:b/>
                    </w:rPr>
                    <w:t>Stock Incentive Program-Me</w:t>
                  </w:r>
                  <w:r w:rsidR="001C2783">
                    <w:rPr>
                      <w:b/>
                    </w:rPr>
                    <w:t>r</w:t>
                  </w:r>
                  <w:r w:rsidRPr="00791882">
                    <w:rPr>
                      <w:b/>
                    </w:rPr>
                    <w:t>rill Lynch</w:t>
                  </w:r>
                </w:p>
                <w:p w:rsidR="00464604" w:rsidRDefault="00982E65" w:rsidP="0006139B">
                  <w:pPr>
                    <w:spacing w:after="0" w:line="240" w:lineRule="auto"/>
                  </w:pPr>
                  <w:hyperlink r:id="rId14" w:history="1">
                    <w:r w:rsidR="00464604" w:rsidRPr="005866FE">
                      <w:rPr>
                        <w:rStyle w:val="Hyperlink"/>
                      </w:rPr>
                      <w:t>www.benefits.ml.com</w:t>
                    </w:r>
                  </w:hyperlink>
                </w:p>
                <w:p w:rsidR="00464604" w:rsidRDefault="00464604" w:rsidP="0006139B">
                  <w:pPr>
                    <w:spacing w:after="0" w:line="240" w:lineRule="auto"/>
                  </w:pPr>
                  <w:r>
                    <w:t>1-877-STK-Alcoa</w:t>
                  </w:r>
                </w:p>
                <w:p w:rsidR="00464604" w:rsidRPr="0006139B" w:rsidRDefault="00464604" w:rsidP="0006139B">
                  <w:pPr>
                    <w:spacing w:after="0" w:line="240" w:lineRule="auto"/>
                  </w:pPr>
                  <w:r>
                    <w:t>1-877-785-2526</w:t>
                  </w:r>
                </w:p>
              </w:txbxContent>
            </v:textbox>
          </v:shape>
        </w:pict>
      </w:r>
      <w:r>
        <w:rPr>
          <w:rFonts w:ascii="Bell MT" w:hAnsi="Bell MT"/>
          <w:noProof/>
          <w:sz w:val="28"/>
          <w:szCs w:val="28"/>
        </w:rPr>
        <w:pict>
          <v:shape id="_x0000_s1040" type="#_x0000_t202" style="position:absolute;margin-left:413pt;margin-top:13.7pt;width:152.15pt;height:140.15pt;z-index:251695104" o:regroupid="1">
            <v:textbox style="mso-next-textbox:#_x0000_s1040">
              <w:txbxContent>
                <w:p w:rsidR="000367AE" w:rsidRDefault="000367AE" w:rsidP="003E66EF">
                  <w:pPr>
                    <w:spacing w:after="0"/>
                    <w:rPr>
                      <w:rFonts w:ascii="Arial" w:hAnsi="Arial" w:cs="Arial"/>
                      <w:color w:val="000000"/>
                    </w:rPr>
                  </w:pPr>
                  <w:r w:rsidRPr="002F74BB">
                    <w:rPr>
                      <w:rFonts w:ascii="Arial" w:hAnsi="Arial" w:cs="Arial"/>
                      <w:b/>
                      <w:color w:val="000000"/>
                      <w:sz w:val="24"/>
                      <w:szCs w:val="24"/>
                    </w:rPr>
                    <w:t>USW Local 104 SOAR Mtgs</w:t>
                  </w:r>
                  <w:r>
                    <w:rPr>
                      <w:rFonts w:ascii="Arial" w:hAnsi="Arial" w:cs="Arial"/>
                      <w:color w:val="000000"/>
                    </w:rPr>
                    <w:t>.</w:t>
                  </w:r>
                </w:p>
                <w:p w:rsidR="000367AE" w:rsidRDefault="000367AE" w:rsidP="003E66EF">
                  <w:pPr>
                    <w:spacing w:after="0"/>
                    <w:rPr>
                      <w:rFonts w:ascii="Arial" w:hAnsi="Arial" w:cs="Arial"/>
                      <w:color w:val="000000"/>
                    </w:rPr>
                  </w:pPr>
                  <w:r>
                    <w:rPr>
                      <w:rFonts w:ascii="Arial" w:hAnsi="Arial" w:cs="Arial"/>
                      <w:color w:val="000000"/>
                    </w:rPr>
                    <w:t>2nd Thursday each month 8:00</w:t>
                  </w:r>
                  <w:proofErr w:type="gramStart"/>
                  <w:r>
                    <w:rPr>
                      <w:rFonts w:ascii="Arial" w:hAnsi="Arial" w:cs="Arial"/>
                      <w:color w:val="000000"/>
                    </w:rPr>
                    <w:t>am</w:t>
                  </w:r>
                  <w:proofErr w:type="gramEnd"/>
                  <w:r>
                    <w:rPr>
                      <w:rFonts w:ascii="Arial" w:hAnsi="Arial" w:cs="Arial"/>
                      <w:color w:val="000000"/>
                    </w:rPr>
                    <w:t xml:space="preserve"> @ USW Local 104 Union Hall </w:t>
                  </w:r>
                </w:p>
                <w:p w:rsidR="000367AE" w:rsidRDefault="000367AE" w:rsidP="003E66EF">
                  <w:pPr>
                    <w:spacing w:after="0"/>
                    <w:rPr>
                      <w:rFonts w:ascii="Arial" w:hAnsi="Arial" w:cs="Arial"/>
                      <w:color w:val="000000"/>
                    </w:rPr>
                  </w:pPr>
                  <w:r>
                    <w:rPr>
                      <w:rFonts w:ascii="Arial" w:hAnsi="Arial" w:cs="Arial"/>
                      <w:color w:val="000000"/>
                    </w:rPr>
                    <w:t xml:space="preserve">3966 </w:t>
                  </w:r>
                  <w:proofErr w:type="spellStart"/>
                  <w:r>
                    <w:rPr>
                      <w:rFonts w:ascii="Arial" w:hAnsi="Arial" w:cs="Arial"/>
                      <w:color w:val="000000"/>
                    </w:rPr>
                    <w:t>Redbrush</w:t>
                  </w:r>
                  <w:proofErr w:type="spellEnd"/>
                  <w:r>
                    <w:rPr>
                      <w:rFonts w:ascii="Arial" w:hAnsi="Arial" w:cs="Arial"/>
                      <w:color w:val="000000"/>
                    </w:rPr>
                    <w:t xml:space="preserve"> Road </w:t>
                  </w:r>
                </w:p>
                <w:p w:rsidR="000367AE" w:rsidRDefault="000367AE" w:rsidP="003E66EF">
                  <w:pPr>
                    <w:spacing w:after="0"/>
                    <w:rPr>
                      <w:rFonts w:ascii="Bell MT" w:hAnsi="Bell MT"/>
                      <w:sz w:val="24"/>
                      <w:szCs w:val="24"/>
                    </w:rPr>
                  </w:pPr>
                  <w:r>
                    <w:rPr>
                      <w:rFonts w:ascii="Arial" w:hAnsi="Arial" w:cs="Arial"/>
                      <w:color w:val="000000"/>
                    </w:rPr>
                    <w:t>Newburgh, IN</w:t>
                  </w:r>
                </w:p>
                <w:p w:rsidR="000367AE" w:rsidRDefault="000367AE" w:rsidP="003E66EF"/>
              </w:txbxContent>
            </v:textbox>
          </v:shape>
        </w:pict>
      </w:r>
      <w:r>
        <w:rPr>
          <w:rFonts w:ascii="Bell MT" w:hAnsi="Bell MT"/>
          <w:noProof/>
          <w:sz w:val="28"/>
          <w:szCs w:val="28"/>
        </w:rPr>
        <w:pict>
          <v:shape id="_x0000_s1031" type="#_x0000_t202" style="position:absolute;margin-left:233.75pt;margin-top:13.7pt;width:179.25pt;height:333.55pt;z-index:251693056" o:regroupid="1">
            <v:textbox style="mso-next-textbox:#_x0000_s1031">
              <w:txbxContent>
                <w:p w:rsidR="000367AE" w:rsidRPr="00F72EA6" w:rsidRDefault="000367AE" w:rsidP="00B0435C">
                  <w:pPr>
                    <w:spacing w:after="0" w:line="240" w:lineRule="auto"/>
                    <w:jc w:val="center"/>
                    <w:rPr>
                      <w:rFonts w:ascii="Bell MT" w:hAnsi="Bell MT"/>
                      <w:b/>
                      <w:sz w:val="28"/>
                      <w:szCs w:val="28"/>
                    </w:rPr>
                  </w:pPr>
                  <w:proofErr w:type="gramStart"/>
                  <w:r w:rsidRPr="00F72EA6">
                    <w:rPr>
                      <w:rFonts w:ascii="Bell MT" w:hAnsi="Bell MT"/>
                      <w:b/>
                      <w:sz w:val="28"/>
                      <w:szCs w:val="28"/>
                    </w:rPr>
                    <w:t>Local 104 Communicator</w:t>
                  </w:r>
                  <w:proofErr w:type="gramEnd"/>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Cheryl Dau</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Editor</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USW Local 104</w:t>
                  </w:r>
                </w:p>
                <w:p w:rsidR="000367AE" w:rsidRPr="001C5DFD" w:rsidRDefault="000367AE" w:rsidP="00B0435C">
                  <w:pPr>
                    <w:spacing w:after="0" w:line="240" w:lineRule="auto"/>
                    <w:jc w:val="center"/>
                    <w:rPr>
                      <w:rFonts w:ascii="Bell MT" w:hAnsi="Bell MT"/>
                      <w:sz w:val="20"/>
                      <w:szCs w:val="20"/>
                    </w:rPr>
                  </w:pPr>
                  <w:r w:rsidRPr="001C5DFD">
                    <w:rPr>
                      <w:rFonts w:ascii="Bodoni MT" w:hAnsi="Bodoni MT" w:cs="Courier New"/>
                      <w:sz w:val="20"/>
                      <w:szCs w:val="20"/>
                    </w:rPr>
                    <w:t>3966</w:t>
                  </w:r>
                  <w:r w:rsidRPr="001C5DFD">
                    <w:rPr>
                      <w:rFonts w:ascii="Bell MT" w:hAnsi="Bell MT"/>
                      <w:sz w:val="20"/>
                      <w:szCs w:val="20"/>
                    </w:rPr>
                    <w:t xml:space="preserve"> Red Brush Rd</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 xml:space="preserve">Newburgh, IN </w:t>
                  </w:r>
                  <w:r w:rsidRPr="001C5DFD">
                    <w:rPr>
                      <w:rFonts w:ascii="Bodoni MT" w:hAnsi="Bodoni MT" w:cs="Courier New"/>
                      <w:sz w:val="20"/>
                      <w:szCs w:val="20"/>
                    </w:rPr>
                    <w:t>47630</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 xml:space="preserve">Hall Phone </w:t>
                  </w:r>
                  <w:r w:rsidRPr="001C5DFD">
                    <w:rPr>
                      <w:rFonts w:ascii="Bodoni MT" w:hAnsi="Bodoni MT" w:cs="Courier New"/>
                      <w:sz w:val="20"/>
                      <w:szCs w:val="20"/>
                    </w:rPr>
                    <w:t>812-853-3156</w:t>
                  </w:r>
                </w:p>
                <w:p w:rsidR="000367AE" w:rsidRPr="001C5DFD" w:rsidRDefault="000367AE" w:rsidP="00B0435C">
                  <w:pPr>
                    <w:spacing w:after="0" w:line="240" w:lineRule="auto"/>
                    <w:jc w:val="center"/>
                    <w:rPr>
                      <w:rFonts w:ascii="Bell MT" w:hAnsi="Bell MT" w:cs="Courier New"/>
                      <w:sz w:val="20"/>
                      <w:szCs w:val="20"/>
                    </w:rPr>
                  </w:pPr>
                  <w:r w:rsidRPr="001C5DFD">
                    <w:rPr>
                      <w:rFonts w:ascii="Bell MT" w:hAnsi="Bell MT"/>
                      <w:sz w:val="20"/>
                      <w:szCs w:val="20"/>
                    </w:rPr>
                    <w:t xml:space="preserve">Hall Fax </w:t>
                  </w:r>
                  <w:r w:rsidRPr="001C5DFD">
                    <w:rPr>
                      <w:rFonts w:ascii="Bodoni MT" w:hAnsi="Bodoni MT" w:cs="Courier New"/>
                      <w:sz w:val="20"/>
                      <w:szCs w:val="20"/>
                    </w:rPr>
                    <w:t>812-853-2973</w:t>
                  </w:r>
                </w:p>
                <w:p w:rsidR="000367AE" w:rsidRDefault="000367AE" w:rsidP="00B0435C">
                  <w:pPr>
                    <w:spacing w:after="0" w:line="240" w:lineRule="auto"/>
                    <w:jc w:val="center"/>
                  </w:pPr>
                  <w:r w:rsidRPr="001C5DFD">
                    <w:rPr>
                      <w:rFonts w:ascii="Bell MT" w:hAnsi="Bell MT" w:cs="Courier New"/>
                      <w:sz w:val="20"/>
                      <w:szCs w:val="20"/>
                    </w:rPr>
                    <w:t xml:space="preserve">Email: </w:t>
                  </w:r>
                  <w:hyperlink r:id="rId15" w:history="1">
                    <w:r w:rsidRPr="001C5DFD">
                      <w:rPr>
                        <w:rStyle w:val="Hyperlink"/>
                        <w:rFonts w:ascii="Bell MT" w:hAnsi="Bell MT" w:cs="Courier New"/>
                        <w:sz w:val="20"/>
                        <w:szCs w:val="20"/>
                      </w:rPr>
                      <w:t>uswa104@evansville.net</w:t>
                    </w:r>
                  </w:hyperlink>
                </w:p>
                <w:p w:rsidR="001F6DBE" w:rsidRPr="001C5DFD" w:rsidRDefault="001E4C11" w:rsidP="00B0435C">
                  <w:pPr>
                    <w:spacing w:after="0" w:line="240" w:lineRule="auto"/>
                    <w:jc w:val="center"/>
                    <w:rPr>
                      <w:rFonts w:ascii="Bell MT" w:hAnsi="Bell MT" w:cs="Courier New"/>
                      <w:sz w:val="20"/>
                      <w:szCs w:val="20"/>
                    </w:rPr>
                  </w:pPr>
                  <w:r>
                    <w:rPr>
                      <w:rFonts w:ascii="Bell MT" w:hAnsi="Bell MT" w:cs="Courier New"/>
                      <w:sz w:val="20"/>
                      <w:szCs w:val="20"/>
                    </w:rPr>
                    <w:t xml:space="preserve">Or </w:t>
                  </w:r>
                  <w:r w:rsidR="001F6DBE" w:rsidRPr="001F6DBE">
                    <w:rPr>
                      <w:rFonts w:ascii="Bell MT" w:hAnsi="Bell MT" w:cs="Courier New"/>
                      <w:sz w:val="20"/>
                      <w:szCs w:val="20"/>
                    </w:rPr>
                    <w:t>cheryldau@hotmail.com</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USW Local 104</w:t>
                  </w:r>
                </w:p>
                <w:p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P.O. Box 247</w:t>
                  </w:r>
                </w:p>
                <w:p w:rsidR="000367AE" w:rsidRDefault="000367AE" w:rsidP="00B0435C">
                  <w:pPr>
                    <w:spacing w:after="0" w:line="240" w:lineRule="auto"/>
                    <w:jc w:val="center"/>
                    <w:rPr>
                      <w:rFonts w:ascii="Bell MT" w:hAnsi="Bell MT"/>
                      <w:sz w:val="20"/>
                      <w:szCs w:val="20"/>
                    </w:rPr>
                  </w:pPr>
                  <w:r w:rsidRPr="001C5DFD">
                    <w:rPr>
                      <w:rFonts w:ascii="Bell MT" w:hAnsi="Bell MT"/>
                      <w:sz w:val="20"/>
                      <w:szCs w:val="20"/>
                    </w:rPr>
                    <w:t>Newburgh, IN 47629-0247</w:t>
                  </w:r>
                </w:p>
                <w:p w:rsidR="000367AE" w:rsidRPr="005F338F" w:rsidRDefault="000367AE" w:rsidP="00B0435C">
                  <w:pPr>
                    <w:spacing w:after="0" w:line="240" w:lineRule="auto"/>
                    <w:jc w:val="center"/>
                    <w:rPr>
                      <w:sz w:val="16"/>
                      <w:szCs w:val="16"/>
                    </w:rPr>
                  </w:pPr>
                </w:p>
                <w:p w:rsidR="000367AE" w:rsidRDefault="000367AE" w:rsidP="00B0435C">
                  <w:pPr>
                    <w:spacing w:after="0" w:line="240" w:lineRule="auto"/>
                    <w:jc w:val="center"/>
                  </w:pPr>
                  <w:r>
                    <w:t>Submissions from members are always welcome.</w:t>
                  </w:r>
                </w:p>
                <w:p w:rsidR="000367AE" w:rsidRPr="005F338F" w:rsidRDefault="000367AE" w:rsidP="00B0435C">
                  <w:pPr>
                    <w:spacing w:after="0" w:line="240" w:lineRule="auto"/>
                    <w:jc w:val="center"/>
                    <w:rPr>
                      <w:sz w:val="16"/>
                      <w:szCs w:val="16"/>
                    </w:rPr>
                  </w:pPr>
                </w:p>
                <w:p w:rsidR="000367AE" w:rsidRDefault="000367AE" w:rsidP="00B0435C">
                  <w:pPr>
                    <w:spacing w:after="0" w:line="240" w:lineRule="auto"/>
                    <w:jc w:val="center"/>
                  </w:pPr>
                  <w:r>
                    <w:t>Visit us on the web</w:t>
                  </w:r>
                </w:p>
                <w:p w:rsidR="000367AE" w:rsidRPr="0082416B" w:rsidRDefault="00076944" w:rsidP="008241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http://www.usw</w:t>
                  </w:r>
                  <w:r w:rsidR="003D3B9C">
                    <w:rPr>
                      <w:rFonts w:ascii="Times New Roman" w:hAnsi="Times New Roman" w:cs="Times New Roman"/>
                      <w:sz w:val="28"/>
                      <w:szCs w:val="28"/>
                    </w:rPr>
                    <w:t>104</w:t>
                  </w:r>
                  <w:r>
                    <w:rPr>
                      <w:rFonts w:ascii="Times New Roman" w:hAnsi="Times New Roman" w:cs="Times New Roman"/>
                      <w:sz w:val="28"/>
                      <w:szCs w:val="28"/>
                    </w:rPr>
                    <w:t>.org</w:t>
                  </w:r>
                </w:p>
                <w:p w:rsidR="000367AE" w:rsidRPr="001C5DFD" w:rsidRDefault="000367AE" w:rsidP="00B0435C">
                  <w:pPr>
                    <w:spacing w:after="0" w:line="240" w:lineRule="auto"/>
                    <w:jc w:val="center"/>
                    <w:rPr>
                      <w:rFonts w:ascii="Bell MT" w:hAnsi="Bell MT"/>
                      <w:sz w:val="20"/>
                      <w:szCs w:val="20"/>
                    </w:rPr>
                  </w:pPr>
                </w:p>
              </w:txbxContent>
            </v:textbox>
          </v:shape>
        </w:pict>
      </w:r>
    </w:p>
    <w:p w:rsidR="006955E0" w:rsidRDefault="006955E0" w:rsidP="00F46E44">
      <w:pPr>
        <w:rPr>
          <w:rFonts w:ascii="Bell MT" w:hAnsi="Bell MT"/>
          <w:sz w:val="28"/>
          <w:szCs w:val="28"/>
        </w:rPr>
      </w:pPr>
    </w:p>
    <w:p w:rsidR="006955E0" w:rsidRDefault="006955E0" w:rsidP="00F46E44">
      <w:pPr>
        <w:rPr>
          <w:rFonts w:ascii="Bell MT" w:hAnsi="Bell MT"/>
          <w:sz w:val="28"/>
          <w:szCs w:val="28"/>
        </w:rPr>
      </w:pPr>
    </w:p>
    <w:p w:rsidR="006955E0" w:rsidRDefault="006955E0" w:rsidP="00F46E44">
      <w:pPr>
        <w:rPr>
          <w:rFonts w:ascii="Bell MT" w:hAnsi="Bell MT"/>
          <w:sz w:val="28"/>
          <w:szCs w:val="28"/>
        </w:rPr>
      </w:pPr>
    </w:p>
    <w:p w:rsidR="006955E0" w:rsidRDefault="006955E0" w:rsidP="00F46E44">
      <w:pPr>
        <w:rPr>
          <w:rFonts w:ascii="Bell MT" w:hAnsi="Bell MT"/>
          <w:sz w:val="28"/>
          <w:szCs w:val="28"/>
        </w:rPr>
      </w:pPr>
    </w:p>
    <w:p w:rsidR="006955E0" w:rsidRDefault="00982E65" w:rsidP="00F46E44">
      <w:pPr>
        <w:rPr>
          <w:rFonts w:ascii="Bell MT" w:hAnsi="Bell MT"/>
          <w:sz w:val="28"/>
          <w:szCs w:val="28"/>
        </w:rPr>
      </w:pPr>
      <w:r>
        <w:rPr>
          <w:rFonts w:ascii="Bell MT" w:hAnsi="Bell MT"/>
          <w:noProof/>
          <w:sz w:val="28"/>
          <w:szCs w:val="28"/>
        </w:rPr>
        <w:pict>
          <v:shape id="_x0000_s1035" type="#_x0000_t202" style="position:absolute;margin-left:413pt;margin-top:14.35pt;width:152.15pt;height:193.4pt;z-index:251694080;mso-width-relative:margin;mso-height-relative:margin" o:regroupid="1">
            <v:textbox style="mso-next-textbox:#_x0000_s1035">
              <w:txbxContent>
                <w:p w:rsidR="000367AE" w:rsidRDefault="000367AE" w:rsidP="009F5DA1">
                  <w:pPr>
                    <w:pStyle w:val="NormalWeb"/>
                    <w:jc w:val="center"/>
                    <w:rPr>
                      <w:rStyle w:val="Strong"/>
                      <w:color w:val="303030"/>
                      <w:sz w:val="20"/>
                      <w:szCs w:val="20"/>
                    </w:rPr>
                  </w:pPr>
                  <w:r>
                    <w:rPr>
                      <w:rStyle w:val="Strong"/>
                      <w:color w:val="303030"/>
                      <w:sz w:val="20"/>
                      <w:szCs w:val="20"/>
                    </w:rPr>
                    <w:t>SCAB LIST</w:t>
                  </w:r>
                </w:p>
                <w:p w:rsidR="000367AE" w:rsidRDefault="000367AE" w:rsidP="008E6404">
                  <w:pPr>
                    <w:pStyle w:val="NormalWeb"/>
                    <w:rPr>
                      <w:rStyle w:val="Emphasis"/>
                      <w:color w:val="303030"/>
                      <w:sz w:val="20"/>
                      <w:szCs w:val="20"/>
                    </w:rPr>
                  </w:pPr>
                  <w:r>
                    <w:rPr>
                      <w:rStyle w:val="Strong"/>
                      <w:color w:val="303030"/>
                      <w:sz w:val="20"/>
                      <w:szCs w:val="20"/>
                    </w:rPr>
                    <w:t>Since all the workers in the industrial community get the benefits of these services performed by the union, made possible by the union, we believe that since all the workers share in the services all the workers ought to share in the cost of providing those services.</w:t>
                  </w:r>
                  <w:r>
                    <w:rPr>
                      <w:rStyle w:val="Emphasis"/>
                      <w:color w:val="303030"/>
                      <w:sz w:val="20"/>
                      <w:szCs w:val="20"/>
                    </w:rPr>
                    <w:t>—Walter Reuther</w:t>
                  </w:r>
                </w:p>
                <w:p w:rsidR="000367AE" w:rsidRPr="00857E78" w:rsidRDefault="000367AE" w:rsidP="002E43D2">
                  <w:pPr>
                    <w:pStyle w:val="NormalWeb"/>
                    <w:jc w:val="center"/>
                    <w:rPr>
                      <w:rStyle w:val="Emphasis"/>
                      <w:i w:val="0"/>
                      <w:color w:val="303030"/>
                      <w:sz w:val="28"/>
                      <w:szCs w:val="28"/>
                    </w:rPr>
                  </w:pPr>
                  <w:r w:rsidRPr="00857E78">
                    <w:rPr>
                      <w:rStyle w:val="Emphasis"/>
                      <w:i w:val="0"/>
                      <w:color w:val="303030"/>
                      <w:sz w:val="28"/>
                      <w:szCs w:val="28"/>
                    </w:rPr>
                    <w:t>Scab List</w:t>
                  </w:r>
                </w:p>
                <w:p w:rsidR="000367AE" w:rsidRPr="00857E78" w:rsidRDefault="000367AE" w:rsidP="002E43D2">
                  <w:pPr>
                    <w:pStyle w:val="NormalWeb"/>
                    <w:jc w:val="center"/>
                    <w:rPr>
                      <w:rStyle w:val="Emphasis"/>
                      <w:i w:val="0"/>
                      <w:color w:val="303030"/>
                      <w:sz w:val="28"/>
                      <w:szCs w:val="28"/>
                    </w:rPr>
                  </w:pPr>
                  <w:r w:rsidRPr="00857E78">
                    <w:rPr>
                      <w:rStyle w:val="Emphasis"/>
                      <w:i w:val="0"/>
                      <w:color w:val="303030"/>
                      <w:sz w:val="28"/>
                      <w:szCs w:val="28"/>
                    </w:rPr>
                    <w:t>Joe Williamson</w:t>
                  </w:r>
                </w:p>
                <w:p w:rsidR="000367AE" w:rsidRPr="00AB4CF2" w:rsidRDefault="000367AE" w:rsidP="008E6404">
                  <w:pPr>
                    <w:pStyle w:val="NormalWeb"/>
                  </w:pPr>
                </w:p>
              </w:txbxContent>
            </v:textbox>
          </v:shape>
        </w:pict>
      </w:r>
    </w:p>
    <w:p w:rsidR="006955E0" w:rsidRDefault="006955E0" w:rsidP="00F46E44">
      <w:pPr>
        <w:rPr>
          <w:rFonts w:ascii="Bell MT" w:hAnsi="Bell MT"/>
          <w:sz w:val="28"/>
          <w:szCs w:val="28"/>
        </w:rPr>
      </w:pPr>
    </w:p>
    <w:p w:rsidR="006955E0" w:rsidRDefault="006955E0" w:rsidP="00F46E44">
      <w:pPr>
        <w:rPr>
          <w:rFonts w:ascii="Bell MT" w:hAnsi="Bell MT"/>
          <w:sz w:val="28"/>
          <w:szCs w:val="28"/>
        </w:rPr>
      </w:pPr>
    </w:p>
    <w:p w:rsidR="00E04636" w:rsidRPr="00047F9B" w:rsidRDefault="00E04636" w:rsidP="00047F9B">
      <w:pPr>
        <w:rPr>
          <w:rFonts w:ascii="Helvetica" w:eastAsia="Times New Roman" w:hAnsi="Helvetica" w:cs="Helvetica"/>
          <w:color w:val="141823"/>
        </w:rPr>
        <w:sectPr w:rsidR="00E04636" w:rsidRPr="00047F9B" w:rsidSect="000248EF">
          <w:type w:val="continuous"/>
          <w:pgSz w:w="12240" w:h="15840"/>
          <w:pgMar w:top="245" w:right="245" w:bottom="245" w:left="245" w:header="288" w:footer="0" w:gutter="0"/>
          <w:cols w:space="720"/>
          <w:docGrid w:linePitch="360"/>
        </w:sectPr>
      </w:pPr>
    </w:p>
    <w:p w:rsidR="00E96557" w:rsidRDefault="00E96557" w:rsidP="00484D0F">
      <w:pPr>
        <w:spacing w:after="0"/>
      </w:pPr>
      <w:r>
        <w:lastRenderedPageBreak/>
        <w:br w:type="page"/>
      </w:r>
    </w:p>
    <w:p w:rsidR="00E209D4" w:rsidRPr="0098038E" w:rsidRDefault="00E209D4" w:rsidP="00E209D4">
      <w:pPr>
        <w:spacing w:after="0"/>
        <w:jc w:val="center"/>
        <w:rPr>
          <w:b/>
          <w:sz w:val="28"/>
          <w:szCs w:val="28"/>
        </w:rPr>
      </w:pPr>
      <w:r w:rsidRPr="0098038E">
        <w:rPr>
          <w:b/>
          <w:sz w:val="28"/>
          <w:szCs w:val="28"/>
        </w:rPr>
        <w:lastRenderedPageBreak/>
        <w:t>Healthcare Update</w:t>
      </w:r>
    </w:p>
    <w:p w:rsidR="00E209D4" w:rsidRPr="00750017" w:rsidRDefault="00E209D4" w:rsidP="00E209D4">
      <w:pPr>
        <w:spacing w:after="0"/>
        <w:jc w:val="center"/>
        <w:rPr>
          <w:b/>
          <w:sz w:val="16"/>
          <w:szCs w:val="16"/>
        </w:rPr>
      </w:pPr>
    </w:p>
    <w:p w:rsidR="00E209D4" w:rsidRDefault="00E35624" w:rsidP="00E209D4">
      <w:pPr>
        <w:spacing w:after="0" w:line="240" w:lineRule="auto"/>
        <w:rPr>
          <w:sz w:val="24"/>
          <w:szCs w:val="24"/>
        </w:rPr>
      </w:pPr>
      <w:r>
        <w:rPr>
          <w:sz w:val="24"/>
          <w:szCs w:val="24"/>
        </w:rPr>
        <w:t>We continue to receive numerous calls concerning anesthesia charges.  If you have had a procedure involving anesthesia you will more than likely receive an incorrect bill for the anesthesia service.  If the procedure is a wellness service, for example a colonoscopy, both the procedure and the anesthesia claims are paid at 100%.  Other procedures involving anesthesia are subject to your deductible and co-insurance.</w:t>
      </w:r>
    </w:p>
    <w:p w:rsidR="00E35624" w:rsidRDefault="00E35624" w:rsidP="00E209D4">
      <w:pPr>
        <w:spacing w:after="0" w:line="240" w:lineRule="auto"/>
        <w:rPr>
          <w:sz w:val="24"/>
          <w:szCs w:val="24"/>
        </w:rPr>
      </w:pPr>
    </w:p>
    <w:p w:rsidR="00E35624" w:rsidRDefault="00E35624" w:rsidP="00E209D4">
      <w:pPr>
        <w:spacing w:after="0" w:line="240" w:lineRule="auto"/>
        <w:rPr>
          <w:sz w:val="24"/>
          <w:szCs w:val="24"/>
        </w:rPr>
      </w:pPr>
      <w:r>
        <w:rPr>
          <w:sz w:val="24"/>
          <w:szCs w:val="24"/>
        </w:rPr>
        <w:t>To receive the full benefit for negotiated benefits concerning wellness visits, before leaving your doctor’s office, be sure to remind them that this was a wellness visit and it needs to be coded as such and it is covered at 100%.</w:t>
      </w:r>
    </w:p>
    <w:p w:rsidR="00E35624" w:rsidRPr="0098038E" w:rsidRDefault="00E35624" w:rsidP="00E209D4">
      <w:pPr>
        <w:spacing w:after="0" w:line="240" w:lineRule="auto"/>
        <w:rPr>
          <w:sz w:val="24"/>
          <w:szCs w:val="24"/>
        </w:rPr>
      </w:pPr>
    </w:p>
    <w:p w:rsidR="00E209D4" w:rsidRPr="0098038E" w:rsidRDefault="00E209D4" w:rsidP="00E209D4">
      <w:pPr>
        <w:spacing w:after="0"/>
        <w:rPr>
          <w:sz w:val="24"/>
          <w:szCs w:val="24"/>
        </w:rPr>
      </w:pPr>
      <w:r w:rsidRPr="0098038E">
        <w:rPr>
          <w:sz w:val="24"/>
          <w:szCs w:val="24"/>
        </w:rPr>
        <w:t>George K. Barnett</w:t>
      </w:r>
    </w:p>
    <w:p w:rsidR="00E209D4" w:rsidRDefault="00E209D4" w:rsidP="00E209D4">
      <w:pPr>
        <w:spacing w:after="0"/>
        <w:rPr>
          <w:sz w:val="24"/>
          <w:szCs w:val="24"/>
        </w:rPr>
      </w:pPr>
      <w:r w:rsidRPr="0098038E">
        <w:rPr>
          <w:sz w:val="24"/>
          <w:szCs w:val="24"/>
        </w:rPr>
        <w:t>USW Local 104</w:t>
      </w:r>
      <w:r>
        <w:rPr>
          <w:sz w:val="24"/>
          <w:szCs w:val="24"/>
        </w:rPr>
        <w:t xml:space="preserve"> Benefits</w:t>
      </w:r>
    </w:p>
    <w:p w:rsidR="00744F06" w:rsidRDefault="00744F06" w:rsidP="00E209D4">
      <w:pPr>
        <w:spacing w:after="0"/>
        <w:rPr>
          <w:rFonts w:ascii="Times New Roman" w:eastAsia="Times New Roman" w:hAnsi="Times New Roman" w:cs="Times New Roman"/>
          <w:color w:val="000000" w:themeColor="text1"/>
          <w:sz w:val="36"/>
          <w:szCs w:val="36"/>
        </w:rPr>
      </w:pPr>
    </w:p>
    <w:p w:rsidR="00744F06" w:rsidRDefault="00E87268" w:rsidP="00E209D4">
      <w:pPr>
        <w:spacing w:after="0"/>
        <w:rPr>
          <w:rFonts w:ascii="Times New Roman" w:eastAsia="Times New Roman" w:hAnsi="Times New Roman" w:cs="Times New Roman"/>
          <w:color w:val="000000" w:themeColor="text1"/>
          <w:sz w:val="36"/>
          <w:szCs w:val="36"/>
        </w:rPr>
      </w:pPr>
      <w:r>
        <w:rPr>
          <w:noProof/>
        </w:rPr>
        <w:drawing>
          <wp:inline distT="0" distB="0" distL="0" distR="0">
            <wp:extent cx="2533650" cy="1809750"/>
            <wp:effectExtent l="19050" t="0" r="0" b="0"/>
            <wp:docPr id="2" name="Picture 7" descr="Image result for free clipart labo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art labor day"/>
                    <pic:cNvPicPr>
                      <a:picLocks noChangeAspect="1" noChangeArrowheads="1"/>
                    </pic:cNvPicPr>
                  </pic:nvPicPr>
                  <pic:blipFill>
                    <a:blip r:embed="rId16"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744F06" w:rsidRDefault="00744F06" w:rsidP="00E209D4">
      <w:pPr>
        <w:spacing w:after="0"/>
        <w:rPr>
          <w:rFonts w:ascii="Times New Roman" w:eastAsia="Times New Roman" w:hAnsi="Times New Roman" w:cs="Times New Roman"/>
          <w:color w:val="000000" w:themeColor="text1"/>
          <w:sz w:val="36"/>
          <w:szCs w:val="36"/>
        </w:rPr>
      </w:pPr>
    </w:p>
    <w:p w:rsidR="00744F06" w:rsidRDefault="00982E65" w:rsidP="00E209D4">
      <w:pPr>
        <w:spacing w:after="0"/>
        <w:rPr>
          <w:rFonts w:ascii="Times New Roman" w:eastAsia="Times New Roman" w:hAnsi="Times New Roman" w:cs="Times New Roman"/>
          <w:color w:val="000000" w:themeColor="text1"/>
          <w:sz w:val="36"/>
          <w:szCs w:val="36"/>
        </w:rPr>
      </w:pPr>
      <w:hyperlink r:id="rId17" w:history="1">
        <w:r w:rsidR="00E87268" w:rsidRPr="00244D23">
          <w:rPr>
            <w:rStyle w:val="Hyperlink"/>
            <w:rFonts w:ascii="Times New Roman" w:eastAsia="Times New Roman" w:hAnsi="Times New Roman" w:cs="Times New Roman"/>
            <w:sz w:val="36"/>
            <w:szCs w:val="36"/>
          </w:rPr>
          <w:t>http://www.labordayassoc.net</w:t>
        </w:r>
      </w:hyperlink>
    </w:p>
    <w:p w:rsidR="00744F06" w:rsidRDefault="00E87268" w:rsidP="004D4859">
      <w:pPr>
        <w:spacing w:after="0"/>
        <w:jc w:val="center"/>
        <w:rPr>
          <w:rFonts w:ascii="Times New Roman" w:eastAsia="Times New Roman" w:hAnsi="Times New Roman" w:cs="Times New Roman"/>
          <w:color w:val="000000" w:themeColor="text1"/>
          <w:sz w:val="36"/>
          <w:szCs w:val="36"/>
        </w:rPr>
      </w:pPr>
      <w:proofErr w:type="gramStart"/>
      <w:r>
        <w:rPr>
          <w:rFonts w:ascii="Times New Roman" w:eastAsia="Times New Roman" w:hAnsi="Times New Roman" w:cs="Times New Roman"/>
          <w:color w:val="000000" w:themeColor="text1"/>
          <w:sz w:val="36"/>
          <w:szCs w:val="36"/>
        </w:rPr>
        <w:t>for</w:t>
      </w:r>
      <w:proofErr w:type="gramEnd"/>
      <w:r>
        <w:rPr>
          <w:rFonts w:ascii="Times New Roman" w:eastAsia="Times New Roman" w:hAnsi="Times New Roman" w:cs="Times New Roman"/>
          <w:color w:val="000000" w:themeColor="text1"/>
          <w:sz w:val="36"/>
          <w:szCs w:val="36"/>
        </w:rPr>
        <w:t xml:space="preserve"> schedule of events</w:t>
      </w:r>
    </w:p>
    <w:p w:rsidR="00744F06" w:rsidRDefault="00744F06" w:rsidP="00E209D4">
      <w:pPr>
        <w:spacing w:after="0"/>
        <w:rPr>
          <w:rFonts w:ascii="Times New Roman" w:eastAsia="Times New Roman" w:hAnsi="Times New Roman" w:cs="Times New Roman"/>
          <w:color w:val="000000" w:themeColor="text1"/>
          <w:sz w:val="36"/>
          <w:szCs w:val="36"/>
        </w:rPr>
      </w:pPr>
    </w:p>
    <w:p w:rsidR="00E96557" w:rsidRDefault="00E96557" w:rsidP="00E209D4">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36"/>
          <w:szCs w:val="36"/>
        </w:rPr>
        <w:t xml:space="preserve">Labor Day Association </w:t>
      </w:r>
      <w:r>
        <w:rPr>
          <w:rFonts w:ascii="Times New Roman" w:eastAsia="Times New Roman" w:hAnsi="Times New Roman" w:cs="Times New Roman"/>
          <w:color w:val="000000" w:themeColor="text1"/>
          <w:sz w:val="20"/>
          <w:szCs w:val="20"/>
        </w:rPr>
        <w:t>Cheryl Dau</w:t>
      </w:r>
    </w:p>
    <w:p w:rsidR="00E96557" w:rsidRDefault="00E96557" w:rsidP="003A1260">
      <w:pPr>
        <w:spacing w:after="0" w:line="240" w:lineRule="auto"/>
        <w:rPr>
          <w:rFonts w:ascii="Times New Roman" w:eastAsia="Times New Roman" w:hAnsi="Times New Roman" w:cs="Times New Roman"/>
          <w:color w:val="000000" w:themeColor="text1"/>
          <w:sz w:val="20"/>
          <w:szCs w:val="20"/>
        </w:rPr>
      </w:pPr>
    </w:p>
    <w:p w:rsidR="00E96557" w:rsidRDefault="00E96557"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The 2018 Labor Day Celebration will be held in Boonville at the Warrick County Fairgrounds. The celebration starts Friday Aug 31, 2018 and will end after the parade and picnics on Monday Sept 3, 2018.</w:t>
      </w:r>
    </w:p>
    <w:p w:rsidR="00E96557" w:rsidRDefault="00E96557"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There are many ways to get involved.  Volunteers are needed throughout the entire celebration beginning the week before getting the gr</w:t>
      </w:r>
      <w:r w:rsidR="00567003">
        <w:rPr>
          <w:rFonts w:ascii="Times New Roman" w:eastAsia="Times New Roman" w:hAnsi="Times New Roman" w:cs="Times New Roman"/>
          <w:color w:val="000000" w:themeColor="text1"/>
          <w:sz w:val="24"/>
          <w:szCs w:val="24"/>
        </w:rPr>
        <w:t>ounds ready for the celebration and the day after the celebration to put everything away for the following year.</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Pageant contestants are also needed for our many contests.  </w:t>
      </w:r>
      <w:r w:rsidR="00E209D4">
        <w:rPr>
          <w:rFonts w:ascii="Times New Roman" w:eastAsia="Times New Roman" w:hAnsi="Times New Roman" w:cs="Times New Roman"/>
          <w:color w:val="000000" w:themeColor="text1"/>
          <w:sz w:val="24"/>
          <w:szCs w:val="24"/>
        </w:rPr>
        <w:t>The picture contest winners are determined by a penny a vote and do receive a trophy</w:t>
      </w:r>
      <w:r w:rsidR="00076944">
        <w:rPr>
          <w:rFonts w:ascii="Times New Roman" w:eastAsia="Times New Roman" w:hAnsi="Times New Roman" w:cs="Times New Roman"/>
          <w:color w:val="000000" w:themeColor="text1"/>
          <w:sz w:val="24"/>
          <w:szCs w:val="24"/>
        </w:rPr>
        <w:t>.</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Starting with the picture pageants for our little ones from birth to up to 4 years old,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Teeny Tiny Baby Miss and </w:t>
      </w:r>
      <w:proofErr w:type="gramStart"/>
      <w:r>
        <w:rPr>
          <w:rFonts w:ascii="Times New Roman" w:eastAsia="Times New Roman" w:hAnsi="Times New Roman" w:cs="Times New Roman"/>
          <w:color w:val="000000" w:themeColor="text1"/>
          <w:sz w:val="24"/>
          <w:szCs w:val="24"/>
        </w:rPr>
        <w:t>Mister(</w:t>
      </w:r>
      <w:proofErr w:type="gramEnd"/>
      <w:r>
        <w:rPr>
          <w:rFonts w:ascii="Times New Roman" w:eastAsia="Times New Roman" w:hAnsi="Times New Roman" w:cs="Times New Roman"/>
          <w:color w:val="000000" w:themeColor="text1"/>
          <w:sz w:val="24"/>
          <w:szCs w:val="24"/>
        </w:rPr>
        <w:t xml:space="preserve">birth to </w:t>
      </w:r>
      <w:r w:rsidR="005F1302">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mos</w:t>
      </w:r>
      <w:proofErr w:type="spellEnd"/>
      <w:r>
        <w:rPr>
          <w:rFonts w:ascii="Times New Roman" w:eastAsia="Times New Roman" w:hAnsi="Times New Roman" w:cs="Times New Roman"/>
          <w:color w:val="000000" w:themeColor="text1"/>
          <w:sz w:val="24"/>
          <w:szCs w:val="24"/>
        </w:rPr>
        <w:t xml:space="preserve">), </w:t>
      </w:r>
      <w:r w:rsidR="005F1302">
        <w:rPr>
          <w:rFonts w:ascii="Times New Roman" w:eastAsia="Times New Roman" w:hAnsi="Times New Roman" w:cs="Times New Roman"/>
          <w:color w:val="000000" w:themeColor="text1"/>
          <w:sz w:val="24"/>
          <w:szCs w:val="24"/>
        </w:rPr>
        <w:t xml:space="preserve">Tiny Toddler Miss and Mister(1 to 2), </w:t>
      </w:r>
      <w:r w:rsidR="00166A5E">
        <w:rPr>
          <w:rFonts w:ascii="Times New Roman" w:eastAsia="Times New Roman" w:hAnsi="Times New Roman" w:cs="Times New Roman"/>
          <w:color w:val="000000" w:themeColor="text1"/>
          <w:sz w:val="24"/>
          <w:szCs w:val="24"/>
        </w:rPr>
        <w:t>and</w:t>
      </w:r>
    </w:p>
    <w:p w:rsidR="00076944" w:rsidRDefault="00567003" w:rsidP="000769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Mini Miss and </w:t>
      </w:r>
      <w:proofErr w:type="gramStart"/>
      <w:r>
        <w:rPr>
          <w:rFonts w:ascii="Times New Roman" w:eastAsia="Times New Roman" w:hAnsi="Times New Roman" w:cs="Times New Roman"/>
          <w:color w:val="000000" w:themeColor="text1"/>
          <w:sz w:val="24"/>
          <w:szCs w:val="24"/>
        </w:rPr>
        <w:t>Mister(</w:t>
      </w:r>
      <w:proofErr w:type="gramEnd"/>
      <w:r>
        <w:rPr>
          <w:rFonts w:ascii="Times New Roman" w:eastAsia="Times New Roman" w:hAnsi="Times New Roman" w:cs="Times New Roman"/>
          <w:color w:val="000000" w:themeColor="text1"/>
          <w:sz w:val="24"/>
          <w:szCs w:val="24"/>
        </w:rPr>
        <w:t>3 to 4).</w:t>
      </w:r>
      <w:r w:rsidR="00076944" w:rsidRPr="00076944">
        <w:rPr>
          <w:rFonts w:ascii="Times New Roman" w:eastAsia="Times New Roman" w:hAnsi="Times New Roman" w:cs="Times New Roman"/>
          <w:color w:val="000000" w:themeColor="text1"/>
          <w:sz w:val="24"/>
          <w:szCs w:val="24"/>
        </w:rPr>
        <w:t xml:space="preserve"> </w:t>
      </w:r>
      <w:r w:rsidR="00076944">
        <w:rPr>
          <w:rFonts w:ascii="Times New Roman" w:eastAsia="Times New Roman" w:hAnsi="Times New Roman" w:cs="Times New Roman"/>
          <w:color w:val="000000" w:themeColor="text1"/>
          <w:sz w:val="24"/>
          <w:szCs w:val="24"/>
        </w:rPr>
        <w:t>There is also the Cutest Pet Photo Contest.</w:t>
      </w:r>
    </w:p>
    <w:p w:rsidR="00166A5E" w:rsidRDefault="00076944"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67003">
        <w:rPr>
          <w:rFonts w:ascii="Times New Roman" w:eastAsia="Times New Roman" w:hAnsi="Times New Roman" w:cs="Times New Roman"/>
          <w:color w:val="000000" w:themeColor="text1"/>
          <w:sz w:val="24"/>
          <w:szCs w:val="24"/>
        </w:rPr>
        <w:t xml:space="preserve">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Then the pageants that take place on stage,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Little Miss and </w:t>
      </w:r>
      <w:proofErr w:type="gramStart"/>
      <w:r>
        <w:rPr>
          <w:rFonts w:ascii="Times New Roman" w:eastAsia="Times New Roman" w:hAnsi="Times New Roman" w:cs="Times New Roman"/>
          <w:color w:val="000000" w:themeColor="text1"/>
          <w:sz w:val="24"/>
          <w:szCs w:val="24"/>
        </w:rPr>
        <w:t>Mister(</w:t>
      </w:r>
      <w:proofErr w:type="gramEnd"/>
      <w:r>
        <w:rPr>
          <w:rFonts w:ascii="Times New Roman" w:eastAsia="Times New Roman" w:hAnsi="Times New Roman" w:cs="Times New Roman"/>
          <w:color w:val="000000" w:themeColor="text1"/>
          <w:sz w:val="24"/>
          <w:szCs w:val="24"/>
        </w:rPr>
        <w:t xml:space="preserve">5 to 8),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Junior </w:t>
      </w:r>
      <w:proofErr w:type="gramStart"/>
      <w:r>
        <w:rPr>
          <w:rFonts w:ascii="Times New Roman" w:eastAsia="Times New Roman" w:hAnsi="Times New Roman" w:cs="Times New Roman"/>
          <w:color w:val="000000" w:themeColor="text1"/>
          <w:sz w:val="24"/>
          <w:szCs w:val="24"/>
        </w:rPr>
        <w:t>Miss(</w:t>
      </w:r>
      <w:proofErr w:type="gramEnd"/>
      <w:r>
        <w:rPr>
          <w:rFonts w:ascii="Times New Roman" w:eastAsia="Times New Roman" w:hAnsi="Times New Roman" w:cs="Times New Roman"/>
          <w:color w:val="000000" w:themeColor="text1"/>
          <w:sz w:val="24"/>
          <w:szCs w:val="24"/>
        </w:rPr>
        <w:t xml:space="preserve">9 to 11),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Junior </w:t>
      </w:r>
      <w:proofErr w:type="gramStart"/>
      <w:r>
        <w:rPr>
          <w:rFonts w:ascii="Times New Roman" w:eastAsia="Times New Roman" w:hAnsi="Times New Roman" w:cs="Times New Roman"/>
          <w:color w:val="000000" w:themeColor="text1"/>
          <w:sz w:val="24"/>
          <w:szCs w:val="24"/>
        </w:rPr>
        <w:t>Miss(</w:t>
      </w:r>
      <w:proofErr w:type="gramEnd"/>
      <w:r>
        <w:rPr>
          <w:rFonts w:ascii="Times New Roman" w:eastAsia="Times New Roman" w:hAnsi="Times New Roman" w:cs="Times New Roman"/>
          <w:color w:val="000000" w:themeColor="text1"/>
          <w:sz w:val="24"/>
          <w:szCs w:val="24"/>
        </w:rPr>
        <w:t xml:space="preserve">12-15), and the </w:t>
      </w:r>
    </w:p>
    <w:p w:rsidR="00166A5E"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Queen </w:t>
      </w:r>
      <w:proofErr w:type="gramStart"/>
      <w:r>
        <w:rPr>
          <w:rFonts w:ascii="Times New Roman" w:eastAsia="Times New Roman" w:hAnsi="Times New Roman" w:cs="Times New Roman"/>
          <w:color w:val="000000" w:themeColor="text1"/>
          <w:sz w:val="24"/>
          <w:szCs w:val="24"/>
        </w:rPr>
        <w:t>Pageant(</w:t>
      </w:r>
      <w:proofErr w:type="gramEnd"/>
      <w:r>
        <w:rPr>
          <w:rFonts w:ascii="Times New Roman" w:eastAsia="Times New Roman" w:hAnsi="Times New Roman" w:cs="Times New Roman"/>
          <w:color w:val="000000" w:themeColor="text1"/>
          <w:sz w:val="24"/>
          <w:szCs w:val="24"/>
        </w:rPr>
        <w:t xml:space="preserve">16 to 21). </w:t>
      </w:r>
    </w:p>
    <w:p w:rsidR="00076944" w:rsidRDefault="00567003"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participate in these pageants you must be a son, daughter, grandson, gr</w:t>
      </w:r>
      <w:r w:rsidR="005F1302">
        <w:rPr>
          <w:rFonts w:ascii="Times New Roman" w:eastAsia="Times New Roman" w:hAnsi="Times New Roman" w:cs="Times New Roman"/>
          <w:color w:val="000000" w:themeColor="text1"/>
          <w:sz w:val="24"/>
          <w:szCs w:val="24"/>
        </w:rPr>
        <w:t>anddaughter, niece or nephew (step and great apply to all categories) of a Labor Day Association Union Member.</w:t>
      </w:r>
    </w:p>
    <w:p w:rsidR="00166A5E" w:rsidRPr="00E87268" w:rsidRDefault="005F1302" w:rsidP="003A1260">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24"/>
          <w:szCs w:val="24"/>
        </w:rPr>
        <w:t xml:space="preserve"> </w:t>
      </w:r>
    </w:p>
    <w:p w:rsidR="00E209D4" w:rsidRDefault="00E209D4" w:rsidP="003A126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All of these category winners will receive a trophy</w:t>
      </w:r>
    </w:p>
    <w:p w:rsidR="00E209D4" w:rsidRPr="00E87268" w:rsidRDefault="00E209D4" w:rsidP="003A1260">
      <w:pPr>
        <w:spacing w:after="0" w:line="240" w:lineRule="auto"/>
        <w:rPr>
          <w:rFonts w:ascii="Times New Roman" w:eastAsia="Times New Roman" w:hAnsi="Times New Roman" w:cs="Times New Roman"/>
          <w:color w:val="000000" w:themeColor="text1"/>
          <w:sz w:val="16"/>
          <w:szCs w:val="16"/>
        </w:rPr>
      </w:pPr>
    </w:p>
    <w:p w:rsidR="00D55FD8" w:rsidRPr="008A121A" w:rsidRDefault="005F1302" w:rsidP="004D4859">
      <w:pPr>
        <w:spacing w:after="0" w:line="240" w:lineRule="auto"/>
        <w:jc w:val="center"/>
        <w:rPr>
          <w:rFonts w:ascii="Times New Roman" w:eastAsia="Times New Roman" w:hAnsi="Times New Roman" w:cs="Times New Roman"/>
          <w:color w:val="000000" w:themeColor="text1"/>
          <w:sz w:val="24"/>
          <w:szCs w:val="24"/>
        </w:rPr>
        <w:sectPr w:rsidR="00D55FD8" w:rsidRPr="008A121A" w:rsidSect="00DB4841">
          <w:headerReference w:type="first" r:id="rId18"/>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themeColor="text1"/>
          <w:sz w:val="24"/>
          <w:szCs w:val="24"/>
        </w:rPr>
        <w:t>If you have any questions contact the union hall, Cheryl Dau, or Brandon Rowle</w:t>
      </w:r>
      <w:r w:rsidR="00E87268">
        <w:rPr>
          <w:rFonts w:ascii="Times New Roman" w:eastAsia="Times New Roman" w:hAnsi="Times New Roman" w:cs="Times New Roman"/>
          <w:color w:val="000000" w:themeColor="text1"/>
          <w:sz w:val="24"/>
          <w:szCs w:val="24"/>
        </w:rPr>
        <w:t>y</w:t>
      </w:r>
    </w:p>
    <w:p w:rsidR="00750017" w:rsidRPr="008E1A7A" w:rsidRDefault="00750017" w:rsidP="00E87268">
      <w:pPr>
        <w:spacing w:after="0"/>
        <w:rPr>
          <w:sz w:val="36"/>
          <w:szCs w:val="36"/>
        </w:rPr>
      </w:pPr>
    </w:p>
    <w:sectPr w:rsidR="00750017" w:rsidRPr="008E1A7A" w:rsidSect="00750017">
      <w:head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AE" w:rsidRDefault="000367AE" w:rsidP="00A95FD8">
      <w:pPr>
        <w:spacing w:after="0" w:line="240" w:lineRule="auto"/>
      </w:pPr>
      <w:r>
        <w:separator/>
      </w:r>
    </w:p>
  </w:endnote>
  <w:endnote w:type="continuationSeparator" w:id="0">
    <w:p w:rsidR="000367AE" w:rsidRDefault="000367AE" w:rsidP="00A9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ell MT">
    <w:altName w:val="LuzSans-Book"/>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lbertus MT Lt">
    <w:altName w:val="Cambria"/>
    <w:panose1 w:val="00000000000000000000"/>
    <w:charset w:val="00"/>
    <w:family w:val="roman"/>
    <w:notTrueType/>
    <w:pitch w:val="variable"/>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doni MT">
    <w:altName w:val="Nyala"/>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AE" w:rsidRDefault="000367AE" w:rsidP="00A95FD8">
      <w:pPr>
        <w:spacing w:after="0" w:line="240" w:lineRule="auto"/>
      </w:pPr>
      <w:r>
        <w:separator/>
      </w:r>
    </w:p>
  </w:footnote>
  <w:footnote w:type="continuationSeparator" w:id="0">
    <w:p w:rsidR="000367AE" w:rsidRDefault="000367AE" w:rsidP="00A95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AE" w:rsidRDefault="00982E65" w:rsidP="005A6309">
    <w:pPr>
      <w:pStyle w:val="Header"/>
      <w:ind w:firstLine="360"/>
    </w:pPr>
    <w:r>
      <w:rPr>
        <w:noProof/>
      </w:rPr>
      <w:pict>
        <v:shapetype id="_x0000_t202" coordsize="21600,21600" o:spt="202" path="m,l,21600r21600,l21600,xe">
          <v:stroke joinstyle="miter"/>
          <v:path gradientshapeok="t" o:connecttype="rect"/>
        </v:shapetype>
        <v:shape id="_x0000_s34817" type="#_x0000_t202" style="position:absolute;left:0;text-align:left;margin-left:404.9pt;margin-top:8pt;width:119.9pt;height:70pt;z-index:251658240;mso-position-horizontal-relative:text;mso-position-vertical-relative:text;mso-width-relative:margin;mso-height-relative:margin">
          <v:textbox style="mso-next-textbox:#_x0000_s34817">
            <w:txbxContent>
              <w:p w:rsidR="000367AE" w:rsidRDefault="000367AE" w:rsidP="005A6309">
                <w:pPr>
                  <w:spacing w:after="0" w:line="240" w:lineRule="auto"/>
                  <w:jc w:val="center"/>
                  <w:rPr>
                    <w:rFonts w:ascii="Bell MT" w:hAnsi="Bell MT"/>
                    <w:sz w:val="20"/>
                    <w:szCs w:val="20"/>
                  </w:rPr>
                </w:pPr>
                <w:r w:rsidRPr="009F5576">
                  <w:rPr>
                    <w:rFonts w:ascii="Bell MT" w:hAnsi="Bell MT"/>
                    <w:sz w:val="20"/>
                    <w:szCs w:val="20"/>
                  </w:rPr>
                  <w:t>In this issue</w:t>
                </w:r>
                <w:r>
                  <w:rPr>
                    <w:rFonts w:ascii="Bell MT" w:hAnsi="Bell MT"/>
                    <w:sz w:val="20"/>
                    <w:szCs w:val="20"/>
                  </w:rPr>
                  <w:t>:</w:t>
                </w:r>
              </w:p>
              <w:p w:rsidR="000367AE" w:rsidRPr="009F5576" w:rsidRDefault="000367AE" w:rsidP="005A6309">
                <w:pPr>
                  <w:spacing w:after="0" w:line="240" w:lineRule="auto"/>
                  <w:jc w:val="center"/>
                  <w:rPr>
                    <w:rFonts w:ascii="Bell MT" w:hAnsi="Bell MT"/>
                    <w:sz w:val="20"/>
                    <w:szCs w:val="20"/>
                  </w:rPr>
                </w:pPr>
                <w:r w:rsidRPr="009F5576">
                  <w:rPr>
                    <w:rFonts w:ascii="Bell MT" w:hAnsi="Bell MT"/>
                    <w:sz w:val="20"/>
                    <w:szCs w:val="20"/>
                  </w:rPr>
                  <w:t>BA’s Report</w:t>
                </w:r>
              </w:p>
              <w:p w:rsidR="000367AE" w:rsidRDefault="000367AE" w:rsidP="005A6309">
                <w:pPr>
                  <w:spacing w:after="0"/>
                  <w:jc w:val="center"/>
                  <w:rPr>
                    <w:rFonts w:ascii="Bell MT" w:hAnsi="Bell MT"/>
                    <w:sz w:val="20"/>
                    <w:szCs w:val="20"/>
                  </w:rPr>
                </w:pPr>
                <w:r>
                  <w:rPr>
                    <w:rFonts w:ascii="Bell MT" w:hAnsi="Bell MT"/>
                    <w:sz w:val="20"/>
                    <w:szCs w:val="20"/>
                  </w:rPr>
                  <w:t>Good and Welfare</w:t>
                </w:r>
              </w:p>
              <w:p w:rsidR="003A1260" w:rsidRDefault="008A121A" w:rsidP="005A6309">
                <w:pPr>
                  <w:spacing w:after="0"/>
                  <w:jc w:val="center"/>
                  <w:rPr>
                    <w:rFonts w:ascii="Bell MT" w:hAnsi="Bell MT"/>
                    <w:sz w:val="20"/>
                    <w:szCs w:val="20"/>
                  </w:rPr>
                </w:pPr>
                <w:r>
                  <w:rPr>
                    <w:rFonts w:ascii="Bell MT" w:hAnsi="Bell MT"/>
                    <w:sz w:val="20"/>
                    <w:szCs w:val="20"/>
                  </w:rPr>
                  <w:t>Labor Day</w:t>
                </w:r>
              </w:p>
              <w:p w:rsidR="000367AE" w:rsidRDefault="000367AE" w:rsidP="001E4C11">
                <w:pPr>
                  <w:jc w:val="center"/>
                </w:pPr>
              </w:p>
            </w:txbxContent>
          </v:textbox>
        </v:shape>
      </w:pict>
    </w:r>
    <w:r w:rsidR="000367AE">
      <w:tab/>
    </w:r>
    <w:r w:rsidR="000367AE" w:rsidRPr="005A6309">
      <w:rPr>
        <w:noProof/>
      </w:rPr>
      <w:drawing>
        <wp:inline distT="0" distB="0" distL="0" distR="0">
          <wp:extent cx="1654810" cy="827405"/>
          <wp:effectExtent l="19050" t="0" r="2540" b="0"/>
          <wp:docPr id="12"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1654810" cy="827405"/>
                  </a:xfrm>
                  <a:prstGeom prst="rect">
                    <a:avLst/>
                  </a:prstGeom>
                </pic:spPr>
              </pic:pic>
            </a:graphicData>
          </a:graphic>
        </wp:inline>
      </w:drawing>
    </w:r>
  </w:p>
  <w:p w:rsidR="000367AE" w:rsidRDefault="000367AE">
    <w:pPr>
      <w:pStyle w:val="Header"/>
    </w:pPr>
  </w:p>
  <w:p w:rsidR="000367AE" w:rsidRPr="00896724" w:rsidRDefault="000367AE" w:rsidP="005A6309">
    <w:pPr>
      <w:spacing w:after="0"/>
      <w:ind w:left="-540"/>
      <w:jc w:val="center"/>
      <w:rPr>
        <w:rFonts w:ascii="Bell MT" w:hAnsi="Bell MT"/>
        <w:color w:val="1F497D" w:themeColor="text2"/>
        <w:sz w:val="44"/>
        <w:szCs w:val="44"/>
      </w:rPr>
    </w:pPr>
    <w:r w:rsidRPr="00896724">
      <w:rPr>
        <w:rFonts w:ascii="Bell MT" w:hAnsi="Bell MT"/>
        <w:color w:val="1F497D" w:themeColor="text2"/>
        <w:sz w:val="44"/>
        <w:szCs w:val="44"/>
      </w:rPr>
      <w:t>LOCAL 104</w:t>
    </w:r>
    <w:r w:rsidRPr="00896724">
      <w:rPr>
        <w:color w:val="17365D" w:themeColor="text2" w:themeShade="BF"/>
        <w:sz w:val="44"/>
        <w:szCs w:val="44"/>
      </w:rPr>
      <w:t xml:space="preserve">   </w:t>
    </w:r>
    <w:r w:rsidRPr="00896724">
      <w:rPr>
        <w:rFonts w:ascii="Bell MT" w:hAnsi="Bell MT"/>
        <w:color w:val="1F497D" w:themeColor="text2"/>
        <w:sz w:val="44"/>
        <w:szCs w:val="44"/>
      </w:rPr>
      <w:t>COMMUNICATOR</w:t>
    </w:r>
  </w:p>
  <w:p w:rsidR="000367AE" w:rsidRPr="003F60BD" w:rsidRDefault="00076944" w:rsidP="00857E78">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August</w:t>
    </w:r>
    <w:r w:rsidR="00244E30">
      <w:rPr>
        <w:rFonts w:ascii="Bell MT" w:hAnsi="Bell MT"/>
        <w:color w:val="1F497D" w:themeColor="text2"/>
        <w:sz w:val="28"/>
        <w:szCs w:val="28"/>
      </w:rPr>
      <w:t xml:space="preserve"> </w:t>
    </w:r>
    <w:r w:rsidR="00C67D87">
      <w:rPr>
        <w:rFonts w:ascii="Bell MT" w:hAnsi="Bell MT"/>
        <w:color w:val="1F497D" w:themeColor="text2"/>
        <w:sz w:val="28"/>
        <w:szCs w:val="28"/>
      </w:rPr>
      <w:t>2018</w:t>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0367AE">
      <w:rPr>
        <w:rFonts w:ascii="Bell MT" w:hAnsi="Bell MT"/>
        <w:color w:val="1F497D" w:themeColor="text2"/>
        <w:sz w:val="28"/>
        <w:szCs w:val="28"/>
      </w:rPr>
      <w:t xml:space="preserve">page </w:t>
    </w:r>
    <w:r w:rsidR="00982E65">
      <w:rPr>
        <w:rFonts w:ascii="Bell MT" w:hAnsi="Bell MT"/>
        <w:color w:val="1F497D" w:themeColor="text2"/>
        <w:sz w:val="28"/>
        <w:szCs w:val="28"/>
      </w:rPr>
      <w:fldChar w:fldCharType="begin"/>
    </w:r>
    <w:r w:rsidR="000367AE">
      <w:rPr>
        <w:rFonts w:ascii="Bell MT" w:hAnsi="Bell MT"/>
        <w:color w:val="1F497D" w:themeColor="text2"/>
        <w:sz w:val="28"/>
        <w:szCs w:val="28"/>
      </w:rPr>
      <w:instrText xml:space="preserve"> PAGE  \* Arabic  \* MERGEFORMAT </w:instrText>
    </w:r>
    <w:r w:rsidR="00982E65">
      <w:rPr>
        <w:rFonts w:ascii="Bell MT" w:hAnsi="Bell MT"/>
        <w:color w:val="1F497D" w:themeColor="text2"/>
        <w:sz w:val="28"/>
        <w:szCs w:val="28"/>
      </w:rPr>
      <w:fldChar w:fldCharType="separate"/>
    </w:r>
    <w:r w:rsidR="005D15BD">
      <w:rPr>
        <w:rFonts w:ascii="Bell MT" w:hAnsi="Bell MT"/>
        <w:noProof/>
        <w:color w:val="1F497D" w:themeColor="text2"/>
        <w:sz w:val="28"/>
        <w:szCs w:val="28"/>
      </w:rPr>
      <w:t>1</w:t>
    </w:r>
    <w:r w:rsidR="00982E65">
      <w:rPr>
        <w:rFonts w:ascii="Bell MT" w:hAnsi="Bell MT"/>
        <w:color w:val="1F497D" w:themeColor="text2"/>
        <w:sz w:val="28"/>
        <w:szCs w:val="28"/>
      </w:rPr>
      <w:fldChar w:fldCharType="end"/>
    </w:r>
  </w:p>
  <w:p w:rsidR="000367AE" w:rsidRPr="00484D0F" w:rsidRDefault="00AC660D" w:rsidP="00AC660D">
    <w:pPr>
      <w:pStyle w:val="Header"/>
      <w:tabs>
        <w:tab w:val="clear" w:pos="4680"/>
        <w:tab w:val="clear" w:pos="9360"/>
        <w:tab w:val="left" w:pos="9225"/>
      </w:tabs>
      <w:rPr>
        <w:i/>
      </w:rPr>
    </w:pPr>
    <w:r w:rsidRPr="00484D0F">
      <w:rPr>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9C" w:rsidRDefault="003D3B9C" w:rsidP="003D3B9C">
    <w:pPr>
      <w:pStyle w:val="Header"/>
      <w:jc w:val="center"/>
    </w:pPr>
    <w:r w:rsidRPr="003D3B9C">
      <w:rPr>
        <w:noProof/>
      </w:rPr>
      <w:drawing>
        <wp:inline distT="0" distB="0" distL="0" distR="0">
          <wp:extent cx="803910" cy="401955"/>
          <wp:effectExtent l="19050" t="0" r="0" b="0"/>
          <wp:docPr id="13"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809205" cy="404603"/>
                  </a:xfrm>
                  <a:prstGeom prst="rect">
                    <a:avLst/>
                  </a:prstGeom>
                </pic:spPr>
              </pic:pic>
            </a:graphicData>
          </a:graphic>
        </wp:inline>
      </w:drawing>
    </w:r>
  </w:p>
  <w:p w:rsidR="003D3B9C" w:rsidRDefault="003D3B9C" w:rsidP="003D3B9C">
    <w:pPr>
      <w:spacing w:after="0"/>
      <w:ind w:left="-540"/>
      <w:jc w:val="center"/>
    </w:pPr>
    <w:r w:rsidRPr="003D3B9C">
      <w:rPr>
        <w:rFonts w:ascii="Bell MT" w:hAnsi="Bell MT"/>
        <w:color w:val="1F497D" w:themeColor="text2"/>
        <w:sz w:val="28"/>
        <w:szCs w:val="28"/>
      </w:rPr>
      <w:t>LOCAL 104</w:t>
    </w:r>
    <w:r w:rsidRPr="003D3B9C">
      <w:rPr>
        <w:color w:val="17365D" w:themeColor="text2" w:themeShade="BF"/>
        <w:sz w:val="28"/>
        <w:szCs w:val="28"/>
      </w:rPr>
      <w:t xml:space="preserve">   </w:t>
    </w:r>
    <w:r w:rsidRPr="003D3B9C">
      <w:rPr>
        <w:rFonts w:ascii="Bell MT" w:hAnsi="Bell MT"/>
        <w:color w:val="1F497D" w:themeColor="text2"/>
        <w:sz w:val="28"/>
        <w:szCs w:val="28"/>
      </w:rPr>
      <w:t>COMMUNICATOR</w:t>
    </w:r>
  </w:p>
  <w:p w:rsidR="003D3B9C" w:rsidRPr="003F60BD" w:rsidRDefault="003D3B9C" w:rsidP="003D3B9C">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 xml:space="preserve">December 2015                                                                                                       page </w:t>
    </w:r>
    <w:r w:rsidR="00982E65">
      <w:rPr>
        <w:rFonts w:ascii="Bell MT" w:hAnsi="Bell MT"/>
        <w:color w:val="1F497D" w:themeColor="text2"/>
        <w:sz w:val="28"/>
        <w:szCs w:val="28"/>
      </w:rPr>
      <w:fldChar w:fldCharType="begin"/>
    </w:r>
    <w:r>
      <w:rPr>
        <w:rFonts w:ascii="Bell MT" w:hAnsi="Bell MT"/>
        <w:color w:val="1F497D" w:themeColor="text2"/>
        <w:sz w:val="28"/>
        <w:szCs w:val="28"/>
      </w:rPr>
      <w:instrText xml:space="preserve"> PAGE  \* Arabic  \* MERGEFORMAT </w:instrText>
    </w:r>
    <w:r w:rsidR="00982E65">
      <w:rPr>
        <w:rFonts w:ascii="Bell MT" w:hAnsi="Bell MT"/>
        <w:color w:val="1F497D" w:themeColor="text2"/>
        <w:sz w:val="28"/>
        <w:szCs w:val="28"/>
      </w:rPr>
      <w:fldChar w:fldCharType="separate"/>
    </w:r>
    <w:r w:rsidR="00E71FC9">
      <w:rPr>
        <w:rFonts w:ascii="Bell MT" w:hAnsi="Bell MT"/>
        <w:noProof/>
        <w:color w:val="1F497D" w:themeColor="text2"/>
        <w:sz w:val="28"/>
        <w:szCs w:val="28"/>
      </w:rPr>
      <w:t>1</w:t>
    </w:r>
    <w:r w:rsidR="00982E65">
      <w:rPr>
        <w:rFonts w:ascii="Bell MT" w:hAnsi="Bell MT"/>
        <w:color w:val="1F497D" w:themeColor="text2"/>
        <w:sz w:val="28"/>
        <w:szCs w:val="28"/>
      </w:rPr>
      <w:fldChar w:fldCharType="end"/>
    </w:r>
  </w:p>
  <w:p w:rsidR="003D3B9C" w:rsidRDefault="003D3B9C" w:rsidP="003D3B9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0D" w:rsidRDefault="00AC660D" w:rsidP="003D3B9C">
    <w:pPr>
      <w:pStyle w:val="Header"/>
      <w:jc w:val="center"/>
    </w:pPr>
    <w:r w:rsidRPr="003D3B9C">
      <w:rPr>
        <w:noProof/>
      </w:rPr>
      <w:drawing>
        <wp:inline distT="0" distB="0" distL="0" distR="0">
          <wp:extent cx="803910" cy="401955"/>
          <wp:effectExtent l="19050" t="0" r="0" b="0"/>
          <wp:docPr id="7"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809205" cy="404603"/>
                  </a:xfrm>
                  <a:prstGeom prst="rect">
                    <a:avLst/>
                  </a:prstGeom>
                </pic:spPr>
              </pic:pic>
            </a:graphicData>
          </a:graphic>
        </wp:inline>
      </w:drawing>
    </w:r>
  </w:p>
  <w:p w:rsidR="00AC660D" w:rsidRDefault="00AC660D" w:rsidP="003D3B9C">
    <w:pPr>
      <w:spacing w:after="0"/>
      <w:ind w:left="-540"/>
      <w:jc w:val="center"/>
    </w:pPr>
    <w:r w:rsidRPr="003D3B9C">
      <w:rPr>
        <w:rFonts w:ascii="Bell MT" w:hAnsi="Bell MT"/>
        <w:color w:val="1F497D" w:themeColor="text2"/>
        <w:sz w:val="28"/>
        <w:szCs w:val="28"/>
      </w:rPr>
      <w:t>LOCAL 104</w:t>
    </w:r>
    <w:r w:rsidRPr="003D3B9C">
      <w:rPr>
        <w:color w:val="17365D" w:themeColor="text2" w:themeShade="BF"/>
        <w:sz w:val="28"/>
        <w:szCs w:val="28"/>
      </w:rPr>
      <w:t xml:space="preserve">   </w:t>
    </w:r>
    <w:r w:rsidRPr="003D3B9C">
      <w:rPr>
        <w:rFonts w:ascii="Bell MT" w:hAnsi="Bell MT"/>
        <w:color w:val="1F497D" w:themeColor="text2"/>
        <w:sz w:val="28"/>
        <w:szCs w:val="28"/>
      </w:rPr>
      <w:t>COMMUNICATOR</w:t>
    </w:r>
  </w:p>
  <w:p w:rsidR="00AC660D" w:rsidRPr="003F60BD" w:rsidRDefault="00AC660D" w:rsidP="003D3B9C">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 xml:space="preserve">December 2015                                                                                                       page </w:t>
    </w:r>
    <w:r w:rsidR="00982E65">
      <w:rPr>
        <w:rFonts w:ascii="Bell MT" w:hAnsi="Bell MT"/>
        <w:color w:val="1F497D" w:themeColor="text2"/>
        <w:sz w:val="28"/>
        <w:szCs w:val="28"/>
      </w:rPr>
      <w:fldChar w:fldCharType="begin"/>
    </w:r>
    <w:r>
      <w:rPr>
        <w:rFonts w:ascii="Bell MT" w:hAnsi="Bell MT"/>
        <w:color w:val="1F497D" w:themeColor="text2"/>
        <w:sz w:val="28"/>
        <w:szCs w:val="28"/>
      </w:rPr>
      <w:instrText xml:space="preserve"> PAGE  \* Arabic  \* MERGEFORMAT </w:instrText>
    </w:r>
    <w:r w:rsidR="00982E65">
      <w:rPr>
        <w:rFonts w:ascii="Bell MT" w:hAnsi="Bell MT"/>
        <w:color w:val="1F497D" w:themeColor="text2"/>
        <w:sz w:val="28"/>
        <w:szCs w:val="28"/>
      </w:rPr>
      <w:fldChar w:fldCharType="separate"/>
    </w:r>
    <w:r>
      <w:rPr>
        <w:rFonts w:ascii="Bell MT" w:hAnsi="Bell MT"/>
        <w:noProof/>
        <w:color w:val="1F497D" w:themeColor="text2"/>
        <w:sz w:val="28"/>
        <w:szCs w:val="28"/>
      </w:rPr>
      <w:t>1</w:t>
    </w:r>
    <w:r w:rsidR="00982E65">
      <w:rPr>
        <w:rFonts w:ascii="Bell MT" w:hAnsi="Bell MT"/>
        <w:color w:val="1F497D" w:themeColor="text2"/>
        <w:sz w:val="28"/>
        <w:szCs w:val="28"/>
      </w:rPr>
      <w:fldChar w:fldCharType="end"/>
    </w:r>
  </w:p>
  <w:p w:rsidR="00AC660D" w:rsidRDefault="00AC660D" w:rsidP="003D3B9C">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6C" w:rsidRDefault="003A136C" w:rsidP="003D3B9C">
    <w:pPr>
      <w:pStyle w:val="Header"/>
      <w:jc w:val="center"/>
    </w:pPr>
    <w:r w:rsidRPr="003D3B9C">
      <w:rPr>
        <w:noProof/>
      </w:rPr>
      <w:drawing>
        <wp:inline distT="0" distB="0" distL="0" distR="0">
          <wp:extent cx="803910" cy="401955"/>
          <wp:effectExtent l="19050" t="0" r="0" b="0"/>
          <wp:docPr id="1"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809205" cy="404603"/>
                  </a:xfrm>
                  <a:prstGeom prst="rect">
                    <a:avLst/>
                  </a:prstGeom>
                </pic:spPr>
              </pic:pic>
            </a:graphicData>
          </a:graphic>
        </wp:inline>
      </w:drawing>
    </w:r>
  </w:p>
  <w:p w:rsidR="003A136C" w:rsidRDefault="003A136C" w:rsidP="003D3B9C">
    <w:pPr>
      <w:spacing w:after="0"/>
      <w:ind w:left="-540"/>
      <w:jc w:val="center"/>
    </w:pPr>
    <w:r w:rsidRPr="003D3B9C">
      <w:rPr>
        <w:rFonts w:ascii="Bell MT" w:hAnsi="Bell MT"/>
        <w:color w:val="1F497D" w:themeColor="text2"/>
        <w:sz w:val="28"/>
        <w:szCs w:val="28"/>
      </w:rPr>
      <w:t>LOCAL 104</w:t>
    </w:r>
    <w:r w:rsidRPr="003D3B9C">
      <w:rPr>
        <w:color w:val="17365D" w:themeColor="text2" w:themeShade="BF"/>
        <w:sz w:val="28"/>
        <w:szCs w:val="28"/>
      </w:rPr>
      <w:t xml:space="preserve">   </w:t>
    </w:r>
    <w:r w:rsidRPr="003D3B9C">
      <w:rPr>
        <w:rFonts w:ascii="Bell MT" w:hAnsi="Bell MT"/>
        <w:color w:val="1F497D" w:themeColor="text2"/>
        <w:sz w:val="28"/>
        <w:szCs w:val="28"/>
      </w:rPr>
      <w:t>COMMUNICATOR</w:t>
    </w:r>
  </w:p>
  <w:p w:rsidR="003A136C" w:rsidRPr="003F60BD" w:rsidRDefault="003A136C" w:rsidP="003D3B9C">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 xml:space="preserve">December 2015                                                                                                       page </w:t>
    </w:r>
    <w:r w:rsidR="00982E65">
      <w:rPr>
        <w:rFonts w:ascii="Bell MT" w:hAnsi="Bell MT"/>
        <w:color w:val="1F497D" w:themeColor="text2"/>
        <w:sz w:val="28"/>
        <w:szCs w:val="28"/>
      </w:rPr>
      <w:fldChar w:fldCharType="begin"/>
    </w:r>
    <w:r>
      <w:rPr>
        <w:rFonts w:ascii="Bell MT" w:hAnsi="Bell MT"/>
        <w:color w:val="1F497D" w:themeColor="text2"/>
        <w:sz w:val="28"/>
        <w:szCs w:val="28"/>
      </w:rPr>
      <w:instrText xml:space="preserve"> PAGE  \* Arabic  \* MERGEFORMAT </w:instrText>
    </w:r>
    <w:r w:rsidR="00982E65">
      <w:rPr>
        <w:rFonts w:ascii="Bell MT" w:hAnsi="Bell MT"/>
        <w:color w:val="1F497D" w:themeColor="text2"/>
        <w:sz w:val="28"/>
        <w:szCs w:val="28"/>
      </w:rPr>
      <w:fldChar w:fldCharType="separate"/>
    </w:r>
    <w:r>
      <w:rPr>
        <w:rFonts w:ascii="Bell MT" w:hAnsi="Bell MT"/>
        <w:noProof/>
        <w:color w:val="1F497D" w:themeColor="text2"/>
        <w:sz w:val="28"/>
        <w:szCs w:val="28"/>
      </w:rPr>
      <w:t>1</w:t>
    </w:r>
    <w:r w:rsidR="00982E65">
      <w:rPr>
        <w:rFonts w:ascii="Bell MT" w:hAnsi="Bell MT"/>
        <w:color w:val="1F497D" w:themeColor="text2"/>
        <w:sz w:val="28"/>
        <w:szCs w:val="28"/>
      </w:rPr>
      <w:fldChar w:fldCharType="end"/>
    </w:r>
  </w:p>
  <w:p w:rsidR="003A136C" w:rsidRDefault="003A136C" w:rsidP="003D3B9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473"/>
    <w:multiLevelType w:val="hybridMultilevel"/>
    <w:tmpl w:val="403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87E6F"/>
    <w:multiLevelType w:val="multilevel"/>
    <w:tmpl w:val="A52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83955"/>
    <w:multiLevelType w:val="multilevel"/>
    <w:tmpl w:val="5D0A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rsids>
    <w:rsidRoot w:val="00A95FD8"/>
    <w:rsid w:val="0000256B"/>
    <w:rsid w:val="0001154D"/>
    <w:rsid w:val="0001494F"/>
    <w:rsid w:val="00016F3C"/>
    <w:rsid w:val="0002141F"/>
    <w:rsid w:val="000226DC"/>
    <w:rsid w:val="000248EF"/>
    <w:rsid w:val="00025130"/>
    <w:rsid w:val="00032CD3"/>
    <w:rsid w:val="0003596E"/>
    <w:rsid w:val="000367AE"/>
    <w:rsid w:val="00037E71"/>
    <w:rsid w:val="000421B3"/>
    <w:rsid w:val="00047F9B"/>
    <w:rsid w:val="000501F6"/>
    <w:rsid w:val="0005047E"/>
    <w:rsid w:val="0006027E"/>
    <w:rsid w:val="0006139B"/>
    <w:rsid w:val="00076944"/>
    <w:rsid w:val="000772BF"/>
    <w:rsid w:val="00090DB1"/>
    <w:rsid w:val="000A7F44"/>
    <w:rsid w:val="000B5BB8"/>
    <w:rsid w:val="000C4FAA"/>
    <w:rsid w:val="000D56DE"/>
    <w:rsid w:val="000D66E7"/>
    <w:rsid w:val="000D7C03"/>
    <w:rsid w:val="000E7D45"/>
    <w:rsid w:val="000F099E"/>
    <w:rsid w:val="000F3C9D"/>
    <w:rsid w:val="000F5888"/>
    <w:rsid w:val="001008F7"/>
    <w:rsid w:val="00111F0D"/>
    <w:rsid w:val="001136A1"/>
    <w:rsid w:val="001233BF"/>
    <w:rsid w:val="001314B6"/>
    <w:rsid w:val="00135ABC"/>
    <w:rsid w:val="001530D5"/>
    <w:rsid w:val="00165E3E"/>
    <w:rsid w:val="00166A5E"/>
    <w:rsid w:val="001673AD"/>
    <w:rsid w:val="0019187C"/>
    <w:rsid w:val="001963C6"/>
    <w:rsid w:val="001A56DA"/>
    <w:rsid w:val="001B4504"/>
    <w:rsid w:val="001C2783"/>
    <w:rsid w:val="001C5DFD"/>
    <w:rsid w:val="001C734B"/>
    <w:rsid w:val="001D43BB"/>
    <w:rsid w:val="001E4C11"/>
    <w:rsid w:val="001E7B4F"/>
    <w:rsid w:val="001F2AF7"/>
    <w:rsid w:val="001F6DBE"/>
    <w:rsid w:val="00216FF9"/>
    <w:rsid w:val="00233D67"/>
    <w:rsid w:val="002354D3"/>
    <w:rsid w:val="002374C0"/>
    <w:rsid w:val="00244E30"/>
    <w:rsid w:val="00255AD8"/>
    <w:rsid w:val="002578C7"/>
    <w:rsid w:val="002B69FD"/>
    <w:rsid w:val="002C677B"/>
    <w:rsid w:val="002D0B2F"/>
    <w:rsid w:val="002E0F22"/>
    <w:rsid w:val="002E43D2"/>
    <w:rsid w:val="002E6AB8"/>
    <w:rsid w:val="002F3419"/>
    <w:rsid w:val="002F3F82"/>
    <w:rsid w:val="002F455A"/>
    <w:rsid w:val="002F5903"/>
    <w:rsid w:val="002F613E"/>
    <w:rsid w:val="0030077B"/>
    <w:rsid w:val="00305D3C"/>
    <w:rsid w:val="00310DC4"/>
    <w:rsid w:val="003161BC"/>
    <w:rsid w:val="00322205"/>
    <w:rsid w:val="0033270B"/>
    <w:rsid w:val="003523F5"/>
    <w:rsid w:val="003552E5"/>
    <w:rsid w:val="00360ECF"/>
    <w:rsid w:val="00363DA1"/>
    <w:rsid w:val="003809D2"/>
    <w:rsid w:val="00381F06"/>
    <w:rsid w:val="00390C23"/>
    <w:rsid w:val="003A1260"/>
    <w:rsid w:val="003A136C"/>
    <w:rsid w:val="003A2050"/>
    <w:rsid w:val="003B6C6B"/>
    <w:rsid w:val="003B7F33"/>
    <w:rsid w:val="003D22C7"/>
    <w:rsid w:val="003D3B9C"/>
    <w:rsid w:val="003D4B57"/>
    <w:rsid w:val="003E465E"/>
    <w:rsid w:val="003E66EF"/>
    <w:rsid w:val="003F2BFD"/>
    <w:rsid w:val="003F2EF8"/>
    <w:rsid w:val="003F5376"/>
    <w:rsid w:val="003F60BD"/>
    <w:rsid w:val="003F6E0E"/>
    <w:rsid w:val="004176B4"/>
    <w:rsid w:val="004266DF"/>
    <w:rsid w:val="00427ADA"/>
    <w:rsid w:val="00427BE0"/>
    <w:rsid w:val="004463FF"/>
    <w:rsid w:val="0045163D"/>
    <w:rsid w:val="00464604"/>
    <w:rsid w:val="004807C3"/>
    <w:rsid w:val="00484D0F"/>
    <w:rsid w:val="00484D48"/>
    <w:rsid w:val="004908AA"/>
    <w:rsid w:val="00492552"/>
    <w:rsid w:val="004A302C"/>
    <w:rsid w:val="004B474A"/>
    <w:rsid w:val="004C073C"/>
    <w:rsid w:val="004C260B"/>
    <w:rsid w:val="004C3B4A"/>
    <w:rsid w:val="004C6251"/>
    <w:rsid w:val="004D3F1F"/>
    <w:rsid w:val="004D4859"/>
    <w:rsid w:val="004E592C"/>
    <w:rsid w:val="004E6196"/>
    <w:rsid w:val="004E676B"/>
    <w:rsid w:val="004F088B"/>
    <w:rsid w:val="00501921"/>
    <w:rsid w:val="00515981"/>
    <w:rsid w:val="00522FEC"/>
    <w:rsid w:val="00523EAE"/>
    <w:rsid w:val="00532AF1"/>
    <w:rsid w:val="005341BD"/>
    <w:rsid w:val="005449F1"/>
    <w:rsid w:val="005461BE"/>
    <w:rsid w:val="0055216A"/>
    <w:rsid w:val="00552E88"/>
    <w:rsid w:val="00563C29"/>
    <w:rsid w:val="00567003"/>
    <w:rsid w:val="00567211"/>
    <w:rsid w:val="005732DC"/>
    <w:rsid w:val="005756F3"/>
    <w:rsid w:val="00585741"/>
    <w:rsid w:val="00586CFB"/>
    <w:rsid w:val="0059531E"/>
    <w:rsid w:val="00596A76"/>
    <w:rsid w:val="005A6309"/>
    <w:rsid w:val="005B08D3"/>
    <w:rsid w:val="005C076B"/>
    <w:rsid w:val="005D15BD"/>
    <w:rsid w:val="005D4B1C"/>
    <w:rsid w:val="005E266E"/>
    <w:rsid w:val="005E29CA"/>
    <w:rsid w:val="005E6EAB"/>
    <w:rsid w:val="005E73C0"/>
    <w:rsid w:val="005F0675"/>
    <w:rsid w:val="005F1302"/>
    <w:rsid w:val="005F338F"/>
    <w:rsid w:val="005F34C4"/>
    <w:rsid w:val="006012C5"/>
    <w:rsid w:val="00601816"/>
    <w:rsid w:val="00602D64"/>
    <w:rsid w:val="006043C3"/>
    <w:rsid w:val="00615F40"/>
    <w:rsid w:val="0062256C"/>
    <w:rsid w:val="00622BDB"/>
    <w:rsid w:val="0063286D"/>
    <w:rsid w:val="00632EDD"/>
    <w:rsid w:val="00640AEE"/>
    <w:rsid w:val="00646CF6"/>
    <w:rsid w:val="00647E07"/>
    <w:rsid w:val="006603A8"/>
    <w:rsid w:val="006618A5"/>
    <w:rsid w:val="006627D3"/>
    <w:rsid w:val="00690C68"/>
    <w:rsid w:val="006910C4"/>
    <w:rsid w:val="006955E0"/>
    <w:rsid w:val="006A2D6D"/>
    <w:rsid w:val="006B1046"/>
    <w:rsid w:val="006B69F9"/>
    <w:rsid w:val="006C5988"/>
    <w:rsid w:val="006C7812"/>
    <w:rsid w:val="006D58F5"/>
    <w:rsid w:val="006D6791"/>
    <w:rsid w:val="006E20C1"/>
    <w:rsid w:val="006E3F5F"/>
    <w:rsid w:val="006F7DB6"/>
    <w:rsid w:val="007345CA"/>
    <w:rsid w:val="00736B60"/>
    <w:rsid w:val="007373D9"/>
    <w:rsid w:val="00742BE6"/>
    <w:rsid w:val="00742EE8"/>
    <w:rsid w:val="007446C2"/>
    <w:rsid w:val="00744A5C"/>
    <w:rsid w:val="00744F06"/>
    <w:rsid w:val="00750017"/>
    <w:rsid w:val="00757020"/>
    <w:rsid w:val="00761A26"/>
    <w:rsid w:val="007863AB"/>
    <w:rsid w:val="0078710A"/>
    <w:rsid w:val="00791882"/>
    <w:rsid w:val="00796077"/>
    <w:rsid w:val="007978A4"/>
    <w:rsid w:val="00797BCD"/>
    <w:rsid w:val="007B0699"/>
    <w:rsid w:val="007E77AF"/>
    <w:rsid w:val="007F36D2"/>
    <w:rsid w:val="007F4C7E"/>
    <w:rsid w:val="007F767F"/>
    <w:rsid w:val="007F7A0C"/>
    <w:rsid w:val="00801F6B"/>
    <w:rsid w:val="00816534"/>
    <w:rsid w:val="00822E8A"/>
    <w:rsid w:val="0082416B"/>
    <w:rsid w:val="00837C2F"/>
    <w:rsid w:val="00852B77"/>
    <w:rsid w:val="00857E78"/>
    <w:rsid w:val="008658F0"/>
    <w:rsid w:val="008673D4"/>
    <w:rsid w:val="0088667E"/>
    <w:rsid w:val="00887F52"/>
    <w:rsid w:val="008915FF"/>
    <w:rsid w:val="00893D97"/>
    <w:rsid w:val="00894539"/>
    <w:rsid w:val="00896724"/>
    <w:rsid w:val="008A097C"/>
    <w:rsid w:val="008A121A"/>
    <w:rsid w:val="008A7DF3"/>
    <w:rsid w:val="008B2813"/>
    <w:rsid w:val="008B6B46"/>
    <w:rsid w:val="008D2CCB"/>
    <w:rsid w:val="008D5E69"/>
    <w:rsid w:val="008E508E"/>
    <w:rsid w:val="008E6404"/>
    <w:rsid w:val="008E72F8"/>
    <w:rsid w:val="009017FD"/>
    <w:rsid w:val="00903EB5"/>
    <w:rsid w:val="00912380"/>
    <w:rsid w:val="00920395"/>
    <w:rsid w:val="00934627"/>
    <w:rsid w:val="00942FC6"/>
    <w:rsid w:val="00943955"/>
    <w:rsid w:val="0098267D"/>
    <w:rsid w:val="00982E65"/>
    <w:rsid w:val="00993695"/>
    <w:rsid w:val="009A04BC"/>
    <w:rsid w:val="009B0297"/>
    <w:rsid w:val="009B641B"/>
    <w:rsid w:val="009C3E19"/>
    <w:rsid w:val="009D20A9"/>
    <w:rsid w:val="009E223F"/>
    <w:rsid w:val="009F5576"/>
    <w:rsid w:val="009F5DA1"/>
    <w:rsid w:val="009F6919"/>
    <w:rsid w:val="00A04BB9"/>
    <w:rsid w:val="00A27E52"/>
    <w:rsid w:val="00A3447D"/>
    <w:rsid w:val="00A406B0"/>
    <w:rsid w:val="00A40DFF"/>
    <w:rsid w:val="00A44748"/>
    <w:rsid w:val="00A65CBE"/>
    <w:rsid w:val="00A67738"/>
    <w:rsid w:val="00A905C8"/>
    <w:rsid w:val="00A91EAC"/>
    <w:rsid w:val="00A95FD8"/>
    <w:rsid w:val="00AA1054"/>
    <w:rsid w:val="00AA50CB"/>
    <w:rsid w:val="00AB3BEA"/>
    <w:rsid w:val="00AB4CF2"/>
    <w:rsid w:val="00AC660D"/>
    <w:rsid w:val="00AD0C30"/>
    <w:rsid w:val="00AD35D5"/>
    <w:rsid w:val="00AD3820"/>
    <w:rsid w:val="00AD3EF9"/>
    <w:rsid w:val="00AE0429"/>
    <w:rsid w:val="00AF7D60"/>
    <w:rsid w:val="00B0435C"/>
    <w:rsid w:val="00B228BF"/>
    <w:rsid w:val="00B25585"/>
    <w:rsid w:val="00B30425"/>
    <w:rsid w:val="00B31283"/>
    <w:rsid w:val="00B3650F"/>
    <w:rsid w:val="00B43763"/>
    <w:rsid w:val="00B56BFD"/>
    <w:rsid w:val="00B576E4"/>
    <w:rsid w:val="00B60893"/>
    <w:rsid w:val="00B61DAA"/>
    <w:rsid w:val="00B76B23"/>
    <w:rsid w:val="00B810CA"/>
    <w:rsid w:val="00B97BF4"/>
    <w:rsid w:val="00BA5786"/>
    <w:rsid w:val="00BB1408"/>
    <w:rsid w:val="00BB5ACA"/>
    <w:rsid w:val="00BB7E34"/>
    <w:rsid w:val="00BC4FE0"/>
    <w:rsid w:val="00BD7194"/>
    <w:rsid w:val="00BE5B77"/>
    <w:rsid w:val="00BF029D"/>
    <w:rsid w:val="00BF54BB"/>
    <w:rsid w:val="00C076B1"/>
    <w:rsid w:val="00C07D57"/>
    <w:rsid w:val="00C35FFE"/>
    <w:rsid w:val="00C43748"/>
    <w:rsid w:val="00C56039"/>
    <w:rsid w:val="00C57948"/>
    <w:rsid w:val="00C67D87"/>
    <w:rsid w:val="00C73C8C"/>
    <w:rsid w:val="00C74F42"/>
    <w:rsid w:val="00C85A6C"/>
    <w:rsid w:val="00C86466"/>
    <w:rsid w:val="00CA5333"/>
    <w:rsid w:val="00CC7660"/>
    <w:rsid w:val="00CD1B42"/>
    <w:rsid w:val="00CD2A7B"/>
    <w:rsid w:val="00CD710E"/>
    <w:rsid w:val="00CE2A06"/>
    <w:rsid w:val="00CE44BC"/>
    <w:rsid w:val="00D07B30"/>
    <w:rsid w:val="00D15DBC"/>
    <w:rsid w:val="00D20152"/>
    <w:rsid w:val="00D22461"/>
    <w:rsid w:val="00D356AE"/>
    <w:rsid w:val="00D55DED"/>
    <w:rsid w:val="00D55FD8"/>
    <w:rsid w:val="00D621DD"/>
    <w:rsid w:val="00D63623"/>
    <w:rsid w:val="00D6754F"/>
    <w:rsid w:val="00D71955"/>
    <w:rsid w:val="00D76B13"/>
    <w:rsid w:val="00D807F9"/>
    <w:rsid w:val="00D86128"/>
    <w:rsid w:val="00D873C8"/>
    <w:rsid w:val="00D91FE6"/>
    <w:rsid w:val="00D92B87"/>
    <w:rsid w:val="00DB4841"/>
    <w:rsid w:val="00DC233E"/>
    <w:rsid w:val="00DC64A2"/>
    <w:rsid w:val="00DF3E40"/>
    <w:rsid w:val="00DF3EBC"/>
    <w:rsid w:val="00E02D3A"/>
    <w:rsid w:val="00E04636"/>
    <w:rsid w:val="00E209D4"/>
    <w:rsid w:val="00E210F1"/>
    <w:rsid w:val="00E21A15"/>
    <w:rsid w:val="00E21B81"/>
    <w:rsid w:val="00E35624"/>
    <w:rsid w:val="00E4264C"/>
    <w:rsid w:val="00E553AF"/>
    <w:rsid w:val="00E60D95"/>
    <w:rsid w:val="00E621AE"/>
    <w:rsid w:val="00E71FC9"/>
    <w:rsid w:val="00E74B9F"/>
    <w:rsid w:val="00E769F9"/>
    <w:rsid w:val="00E87268"/>
    <w:rsid w:val="00E9309F"/>
    <w:rsid w:val="00E954D9"/>
    <w:rsid w:val="00E956C3"/>
    <w:rsid w:val="00E958E0"/>
    <w:rsid w:val="00E96557"/>
    <w:rsid w:val="00EA3947"/>
    <w:rsid w:val="00EA4F79"/>
    <w:rsid w:val="00EA7963"/>
    <w:rsid w:val="00EB2421"/>
    <w:rsid w:val="00EB3EAC"/>
    <w:rsid w:val="00EB41B1"/>
    <w:rsid w:val="00EB49C6"/>
    <w:rsid w:val="00EC000C"/>
    <w:rsid w:val="00EC5023"/>
    <w:rsid w:val="00ED204C"/>
    <w:rsid w:val="00EE2E7F"/>
    <w:rsid w:val="00EF4BA9"/>
    <w:rsid w:val="00F02698"/>
    <w:rsid w:val="00F06402"/>
    <w:rsid w:val="00F0657B"/>
    <w:rsid w:val="00F25D6D"/>
    <w:rsid w:val="00F33E3E"/>
    <w:rsid w:val="00F374BE"/>
    <w:rsid w:val="00F40849"/>
    <w:rsid w:val="00F43FEB"/>
    <w:rsid w:val="00F44E5A"/>
    <w:rsid w:val="00F46E44"/>
    <w:rsid w:val="00F64D9F"/>
    <w:rsid w:val="00F72EA6"/>
    <w:rsid w:val="00F825D8"/>
    <w:rsid w:val="00F87B43"/>
    <w:rsid w:val="00F96193"/>
    <w:rsid w:val="00FA099D"/>
    <w:rsid w:val="00FC6702"/>
    <w:rsid w:val="00FD2097"/>
    <w:rsid w:val="00FF1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4B"/>
  </w:style>
  <w:style w:type="paragraph" w:styleId="Heading1">
    <w:name w:val="heading 1"/>
    <w:basedOn w:val="Normal"/>
    <w:link w:val="Heading1Char"/>
    <w:uiPriority w:val="9"/>
    <w:qFormat/>
    <w:rsid w:val="00AE0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8E6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D8"/>
  </w:style>
  <w:style w:type="paragraph" w:styleId="Footer">
    <w:name w:val="footer"/>
    <w:basedOn w:val="Normal"/>
    <w:link w:val="FooterChar"/>
    <w:uiPriority w:val="99"/>
    <w:unhideWhenUsed/>
    <w:rsid w:val="00A9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D8"/>
  </w:style>
  <w:style w:type="paragraph" w:styleId="BalloonText">
    <w:name w:val="Balloon Text"/>
    <w:basedOn w:val="Normal"/>
    <w:link w:val="BalloonTextChar"/>
    <w:uiPriority w:val="99"/>
    <w:semiHidden/>
    <w:unhideWhenUsed/>
    <w:rsid w:val="00A9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D8"/>
    <w:rPr>
      <w:rFonts w:ascii="Tahoma" w:hAnsi="Tahoma" w:cs="Tahoma"/>
      <w:sz w:val="16"/>
      <w:szCs w:val="16"/>
    </w:rPr>
  </w:style>
  <w:style w:type="character" w:styleId="Hyperlink">
    <w:name w:val="Hyperlink"/>
    <w:basedOn w:val="DefaultParagraphFont"/>
    <w:uiPriority w:val="99"/>
    <w:unhideWhenUsed/>
    <w:rsid w:val="000B5BB8"/>
    <w:rPr>
      <w:color w:val="0000FF" w:themeColor="hyperlink"/>
      <w:u w:val="single"/>
    </w:rPr>
  </w:style>
  <w:style w:type="paragraph" w:styleId="NormalWeb">
    <w:name w:val="Normal (Web)"/>
    <w:basedOn w:val="Normal"/>
    <w:uiPriority w:val="99"/>
    <w:rsid w:val="008E6404"/>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E042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E0429"/>
    <w:rPr>
      <w:i/>
      <w:iCs/>
    </w:rPr>
  </w:style>
  <w:style w:type="character" w:customStyle="1" w:styleId="apple-converted-space">
    <w:name w:val="apple-converted-space"/>
    <w:basedOn w:val="DefaultParagraphFont"/>
    <w:rsid w:val="00AE0429"/>
  </w:style>
  <w:style w:type="character" w:styleId="Strong">
    <w:name w:val="Strong"/>
    <w:basedOn w:val="DefaultParagraphFont"/>
    <w:uiPriority w:val="22"/>
    <w:qFormat/>
    <w:rsid w:val="00D15DBC"/>
    <w:rPr>
      <w:b/>
      <w:bCs/>
    </w:rPr>
  </w:style>
  <w:style w:type="character" w:customStyle="1" w:styleId="Heading4Char">
    <w:name w:val="Heading 4 Char"/>
    <w:basedOn w:val="DefaultParagraphFont"/>
    <w:link w:val="Heading4"/>
    <w:uiPriority w:val="9"/>
    <w:rsid w:val="008E6404"/>
    <w:rPr>
      <w:rFonts w:asciiTheme="majorHAnsi" w:eastAsiaTheme="majorEastAsia" w:hAnsiTheme="majorHAnsi" w:cstheme="majorBidi"/>
      <w:b/>
      <w:bCs/>
      <w:i/>
      <w:iCs/>
      <w:color w:val="4F81BD" w:themeColor="accent1"/>
    </w:rPr>
  </w:style>
  <w:style w:type="paragraph" w:styleId="Revision">
    <w:name w:val="Revision"/>
    <w:hidden/>
    <w:uiPriority w:val="99"/>
    <w:semiHidden/>
    <w:rsid w:val="00390C23"/>
    <w:pPr>
      <w:spacing w:after="0" w:line="240" w:lineRule="auto"/>
    </w:pPr>
  </w:style>
  <w:style w:type="character" w:customStyle="1" w:styleId="textexposedshow">
    <w:name w:val="text_exposed_show"/>
    <w:basedOn w:val="DefaultParagraphFont"/>
    <w:rsid w:val="0030077B"/>
  </w:style>
  <w:style w:type="paragraph" w:customStyle="1" w:styleId="meta">
    <w:name w:val="meta"/>
    <w:basedOn w:val="Normal"/>
    <w:rsid w:val="002C6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no">
    <w:name w:val="mb-no"/>
    <w:basedOn w:val="Normal"/>
    <w:rsid w:val="002C6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C677B"/>
  </w:style>
  <w:style w:type="character" w:customStyle="1" w:styleId="xn-chron">
    <w:name w:val="xn-chron"/>
    <w:basedOn w:val="DefaultParagraphFont"/>
    <w:rsid w:val="002C677B"/>
  </w:style>
  <w:style w:type="paragraph" w:styleId="ListParagraph">
    <w:name w:val="List Paragraph"/>
    <w:basedOn w:val="Normal"/>
    <w:uiPriority w:val="34"/>
    <w:qFormat/>
    <w:rsid w:val="001C2783"/>
    <w:pPr>
      <w:ind w:left="720"/>
      <w:contextualSpacing/>
    </w:pPr>
  </w:style>
  <w:style w:type="paragraph" w:styleId="DocumentMap">
    <w:name w:val="Document Map"/>
    <w:basedOn w:val="Normal"/>
    <w:link w:val="DocumentMapChar"/>
    <w:uiPriority w:val="99"/>
    <w:semiHidden/>
    <w:unhideWhenUsed/>
    <w:rsid w:val="00484D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4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8628">
      <w:bodyDiv w:val="1"/>
      <w:marLeft w:val="0"/>
      <w:marRight w:val="0"/>
      <w:marTop w:val="0"/>
      <w:marBottom w:val="0"/>
      <w:divBdr>
        <w:top w:val="none" w:sz="0" w:space="0" w:color="auto"/>
        <w:left w:val="none" w:sz="0" w:space="0" w:color="auto"/>
        <w:bottom w:val="none" w:sz="0" w:space="0" w:color="auto"/>
        <w:right w:val="none" w:sz="0" w:space="0" w:color="auto"/>
      </w:divBdr>
    </w:div>
    <w:div w:id="296304041">
      <w:bodyDiv w:val="1"/>
      <w:marLeft w:val="0"/>
      <w:marRight w:val="0"/>
      <w:marTop w:val="0"/>
      <w:marBottom w:val="0"/>
      <w:divBdr>
        <w:top w:val="none" w:sz="0" w:space="0" w:color="auto"/>
        <w:left w:val="none" w:sz="0" w:space="0" w:color="auto"/>
        <w:bottom w:val="none" w:sz="0" w:space="0" w:color="auto"/>
        <w:right w:val="none" w:sz="0" w:space="0" w:color="auto"/>
      </w:divBdr>
    </w:div>
    <w:div w:id="358704787">
      <w:bodyDiv w:val="1"/>
      <w:marLeft w:val="0"/>
      <w:marRight w:val="0"/>
      <w:marTop w:val="0"/>
      <w:marBottom w:val="0"/>
      <w:divBdr>
        <w:top w:val="none" w:sz="0" w:space="0" w:color="auto"/>
        <w:left w:val="none" w:sz="0" w:space="0" w:color="auto"/>
        <w:bottom w:val="none" w:sz="0" w:space="0" w:color="auto"/>
        <w:right w:val="none" w:sz="0" w:space="0" w:color="auto"/>
      </w:divBdr>
    </w:div>
    <w:div w:id="426197537">
      <w:bodyDiv w:val="1"/>
      <w:marLeft w:val="0"/>
      <w:marRight w:val="0"/>
      <w:marTop w:val="0"/>
      <w:marBottom w:val="0"/>
      <w:divBdr>
        <w:top w:val="none" w:sz="0" w:space="0" w:color="auto"/>
        <w:left w:val="none" w:sz="0" w:space="0" w:color="auto"/>
        <w:bottom w:val="none" w:sz="0" w:space="0" w:color="auto"/>
        <w:right w:val="none" w:sz="0" w:space="0" w:color="auto"/>
      </w:divBdr>
      <w:divsChild>
        <w:div w:id="1593005066">
          <w:marLeft w:val="-225"/>
          <w:marRight w:val="-225"/>
          <w:marTop w:val="0"/>
          <w:marBottom w:val="0"/>
          <w:divBdr>
            <w:top w:val="none" w:sz="0" w:space="0" w:color="auto"/>
            <w:left w:val="none" w:sz="0" w:space="0" w:color="auto"/>
            <w:bottom w:val="none" w:sz="0" w:space="0" w:color="auto"/>
            <w:right w:val="none" w:sz="0" w:space="0" w:color="auto"/>
          </w:divBdr>
          <w:divsChild>
            <w:div w:id="1285694007">
              <w:marLeft w:val="1212"/>
              <w:marRight w:val="0"/>
              <w:marTop w:val="0"/>
              <w:marBottom w:val="0"/>
              <w:divBdr>
                <w:top w:val="none" w:sz="0" w:space="0" w:color="auto"/>
                <w:left w:val="none" w:sz="0" w:space="0" w:color="auto"/>
                <w:bottom w:val="none" w:sz="0" w:space="0" w:color="auto"/>
                <w:right w:val="none" w:sz="0" w:space="0" w:color="auto"/>
              </w:divBdr>
            </w:div>
            <w:div w:id="647365601">
              <w:marLeft w:val="0"/>
              <w:marRight w:val="0"/>
              <w:marTop w:val="0"/>
              <w:marBottom w:val="0"/>
              <w:divBdr>
                <w:top w:val="none" w:sz="0" w:space="0" w:color="auto"/>
                <w:left w:val="none" w:sz="0" w:space="0" w:color="auto"/>
                <w:bottom w:val="none" w:sz="0" w:space="0" w:color="auto"/>
                <w:right w:val="none" w:sz="0" w:space="0" w:color="auto"/>
              </w:divBdr>
              <w:divsChild>
                <w:div w:id="427972692">
                  <w:marLeft w:val="0"/>
                  <w:marRight w:val="0"/>
                  <w:marTop w:val="0"/>
                  <w:marBottom w:val="0"/>
                  <w:divBdr>
                    <w:top w:val="none" w:sz="0" w:space="0" w:color="auto"/>
                    <w:left w:val="none" w:sz="0" w:space="0" w:color="auto"/>
                    <w:bottom w:val="none" w:sz="0" w:space="0" w:color="auto"/>
                    <w:right w:val="none" w:sz="0" w:space="0" w:color="auto"/>
                  </w:divBdr>
                  <w:divsChild>
                    <w:div w:id="147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714">
          <w:marLeft w:val="-225"/>
          <w:marRight w:val="-225"/>
          <w:marTop w:val="0"/>
          <w:marBottom w:val="0"/>
          <w:divBdr>
            <w:top w:val="none" w:sz="0" w:space="0" w:color="auto"/>
            <w:left w:val="none" w:sz="0" w:space="0" w:color="auto"/>
            <w:bottom w:val="none" w:sz="0" w:space="0" w:color="auto"/>
            <w:right w:val="none" w:sz="0" w:space="0" w:color="auto"/>
          </w:divBdr>
          <w:divsChild>
            <w:div w:id="381684425">
              <w:marLeft w:val="1212"/>
              <w:marRight w:val="0"/>
              <w:marTop w:val="0"/>
              <w:marBottom w:val="0"/>
              <w:divBdr>
                <w:top w:val="none" w:sz="0" w:space="0" w:color="auto"/>
                <w:left w:val="none" w:sz="0" w:space="0" w:color="auto"/>
                <w:bottom w:val="none" w:sz="0" w:space="0" w:color="auto"/>
                <w:right w:val="none" w:sz="0" w:space="0" w:color="auto"/>
              </w:divBdr>
            </w:div>
          </w:divsChild>
        </w:div>
        <w:div w:id="2024085002">
          <w:marLeft w:val="0"/>
          <w:marRight w:val="0"/>
          <w:marTop w:val="0"/>
          <w:marBottom w:val="0"/>
          <w:divBdr>
            <w:top w:val="none" w:sz="0" w:space="0" w:color="auto"/>
            <w:left w:val="none" w:sz="0" w:space="0" w:color="auto"/>
            <w:bottom w:val="none" w:sz="0" w:space="0" w:color="auto"/>
            <w:right w:val="none" w:sz="0" w:space="0" w:color="auto"/>
          </w:divBdr>
          <w:divsChild>
            <w:div w:id="674385848">
              <w:marLeft w:val="-225"/>
              <w:marRight w:val="-225"/>
              <w:marTop w:val="0"/>
              <w:marBottom w:val="0"/>
              <w:divBdr>
                <w:top w:val="none" w:sz="0" w:space="0" w:color="auto"/>
                <w:left w:val="none" w:sz="0" w:space="0" w:color="auto"/>
                <w:bottom w:val="none" w:sz="0" w:space="0" w:color="auto"/>
                <w:right w:val="none" w:sz="0" w:space="0" w:color="auto"/>
              </w:divBdr>
              <w:divsChild>
                <w:div w:id="624313470">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090127102">
          <w:marLeft w:val="-225"/>
          <w:marRight w:val="-225"/>
          <w:marTop w:val="0"/>
          <w:marBottom w:val="0"/>
          <w:divBdr>
            <w:top w:val="none" w:sz="0" w:space="0" w:color="auto"/>
            <w:left w:val="none" w:sz="0" w:space="0" w:color="auto"/>
            <w:bottom w:val="none" w:sz="0" w:space="0" w:color="auto"/>
            <w:right w:val="none" w:sz="0" w:space="0" w:color="auto"/>
          </w:divBdr>
          <w:divsChild>
            <w:div w:id="310908180">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446628723">
      <w:bodyDiv w:val="1"/>
      <w:marLeft w:val="0"/>
      <w:marRight w:val="0"/>
      <w:marTop w:val="0"/>
      <w:marBottom w:val="0"/>
      <w:divBdr>
        <w:top w:val="none" w:sz="0" w:space="0" w:color="auto"/>
        <w:left w:val="none" w:sz="0" w:space="0" w:color="auto"/>
        <w:bottom w:val="none" w:sz="0" w:space="0" w:color="auto"/>
        <w:right w:val="none" w:sz="0" w:space="0" w:color="auto"/>
      </w:divBdr>
    </w:div>
    <w:div w:id="582834493">
      <w:bodyDiv w:val="1"/>
      <w:marLeft w:val="0"/>
      <w:marRight w:val="0"/>
      <w:marTop w:val="0"/>
      <w:marBottom w:val="0"/>
      <w:divBdr>
        <w:top w:val="none" w:sz="0" w:space="0" w:color="auto"/>
        <w:left w:val="none" w:sz="0" w:space="0" w:color="auto"/>
        <w:bottom w:val="none" w:sz="0" w:space="0" w:color="auto"/>
        <w:right w:val="none" w:sz="0" w:space="0" w:color="auto"/>
      </w:divBdr>
      <w:divsChild>
        <w:div w:id="437484480">
          <w:marLeft w:val="0"/>
          <w:marRight w:val="0"/>
          <w:marTop w:val="0"/>
          <w:marBottom w:val="0"/>
          <w:divBdr>
            <w:top w:val="none" w:sz="0" w:space="0" w:color="auto"/>
            <w:left w:val="none" w:sz="0" w:space="0" w:color="auto"/>
            <w:bottom w:val="none" w:sz="0" w:space="0" w:color="auto"/>
            <w:right w:val="none" w:sz="0" w:space="0" w:color="auto"/>
          </w:divBdr>
        </w:div>
      </w:divsChild>
    </w:div>
    <w:div w:id="644042178">
      <w:bodyDiv w:val="1"/>
      <w:marLeft w:val="0"/>
      <w:marRight w:val="0"/>
      <w:marTop w:val="0"/>
      <w:marBottom w:val="0"/>
      <w:divBdr>
        <w:top w:val="none" w:sz="0" w:space="0" w:color="auto"/>
        <w:left w:val="none" w:sz="0" w:space="0" w:color="auto"/>
        <w:bottom w:val="none" w:sz="0" w:space="0" w:color="auto"/>
        <w:right w:val="none" w:sz="0" w:space="0" w:color="auto"/>
      </w:divBdr>
    </w:div>
    <w:div w:id="680397959">
      <w:bodyDiv w:val="1"/>
      <w:marLeft w:val="0"/>
      <w:marRight w:val="0"/>
      <w:marTop w:val="0"/>
      <w:marBottom w:val="0"/>
      <w:divBdr>
        <w:top w:val="none" w:sz="0" w:space="0" w:color="auto"/>
        <w:left w:val="none" w:sz="0" w:space="0" w:color="auto"/>
        <w:bottom w:val="none" w:sz="0" w:space="0" w:color="auto"/>
        <w:right w:val="none" w:sz="0" w:space="0" w:color="auto"/>
      </w:divBdr>
    </w:div>
    <w:div w:id="680472553">
      <w:bodyDiv w:val="1"/>
      <w:marLeft w:val="0"/>
      <w:marRight w:val="0"/>
      <w:marTop w:val="0"/>
      <w:marBottom w:val="0"/>
      <w:divBdr>
        <w:top w:val="none" w:sz="0" w:space="0" w:color="auto"/>
        <w:left w:val="none" w:sz="0" w:space="0" w:color="auto"/>
        <w:bottom w:val="none" w:sz="0" w:space="0" w:color="auto"/>
        <w:right w:val="none" w:sz="0" w:space="0" w:color="auto"/>
      </w:divBdr>
    </w:div>
    <w:div w:id="696741204">
      <w:bodyDiv w:val="1"/>
      <w:marLeft w:val="0"/>
      <w:marRight w:val="0"/>
      <w:marTop w:val="0"/>
      <w:marBottom w:val="0"/>
      <w:divBdr>
        <w:top w:val="none" w:sz="0" w:space="0" w:color="auto"/>
        <w:left w:val="none" w:sz="0" w:space="0" w:color="auto"/>
        <w:bottom w:val="none" w:sz="0" w:space="0" w:color="auto"/>
        <w:right w:val="none" w:sz="0" w:space="0" w:color="auto"/>
      </w:divBdr>
    </w:div>
    <w:div w:id="766272606">
      <w:bodyDiv w:val="1"/>
      <w:marLeft w:val="0"/>
      <w:marRight w:val="0"/>
      <w:marTop w:val="0"/>
      <w:marBottom w:val="0"/>
      <w:divBdr>
        <w:top w:val="none" w:sz="0" w:space="0" w:color="auto"/>
        <w:left w:val="none" w:sz="0" w:space="0" w:color="auto"/>
        <w:bottom w:val="none" w:sz="0" w:space="0" w:color="auto"/>
        <w:right w:val="none" w:sz="0" w:space="0" w:color="auto"/>
      </w:divBdr>
    </w:div>
    <w:div w:id="852914687">
      <w:bodyDiv w:val="1"/>
      <w:marLeft w:val="0"/>
      <w:marRight w:val="0"/>
      <w:marTop w:val="0"/>
      <w:marBottom w:val="0"/>
      <w:divBdr>
        <w:top w:val="none" w:sz="0" w:space="0" w:color="auto"/>
        <w:left w:val="none" w:sz="0" w:space="0" w:color="auto"/>
        <w:bottom w:val="none" w:sz="0" w:space="0" w:color="auto"/>
        <w:right w:val="none" w:sz="0" w:space="0" w:color="auto"/>
      </w:divBdr>
    </w:div>
    <w:div w:id="922644104">
      <w:bodyDiv w:val="1"/>
      <w:marLeft w:val="0"/>
      <w:marRight w:val="0"/>
      <w:marTop w:val="0"/>
      <w:marBottom w:val="0"/>
      <w:divBdr>
        <w:top w:val="none" w:sz="0" w:space="0" w:color="auto"/>
        <w:left w:val="none" w:sz="0" w:space="0" w:color="auto"/>
        <w:bottom w:val="none" w:sz="0" w:space="0" w:color="auto"/>
        <w:right w:val="none" w:sz="0" w:space="0" w:color="auto"/>
      </w:divBdr>
    </w:div>
    <w:div w:id="1233278022">
      <w:bodyDiv w:val="1"/>
      <w:marLeft w:val="0"/>
      <w:marRight w:val="0"/>
      <w:marTop w:val="0"/>
      <w:marBottom w:val="0"/>
      <w:divBdr>
        <w:top w:val="none" w:sz="0" w:space="0" w:color="auto"/>
        <w:left w:val="none" w:sz="0" w:space="0" w:color="auto"/>
        <w:bottom w:val="none" w:sz="0" w:space="0" w:color="auto"/>
        <w:right w:val="none" w:sz="0" w:space="0" w:color="auto"/>
      </w:divBdr>
      <w:divsChild>
        <w:div w:id="1096631750">
          <w:marLeft w:val="0"/>
          <w:marRight w:val="0"/>
          <w:marTop w:val="0"/>
          <w:marBottom w:val="0"/>
          <w:divBdr>
            <w:top w:val="none" w:sz="0" w:space="0" w:color="auto"/>
            <w:left w:val="none" w:sz="0" w:space="0" w:color="auto"/>
            <w:bottom w:val="none" w:sz="0" w:space="0" w:color="auto"/>
            <w:right w:val="none" w:sz="0" w:space="0" w:color="auto"/>
          </w:divBdr>
        </w:div>
      </w:divsChild>
    </w:div>
    <w:div w:id="1237210044">
      <w:bodyDiv w:val="1"/>
      <w:marLeft w:val="0"/>
      <w:marRight w:val="0"/>
      <w:marTop w:val="0"/>
      <w:marBottom w:val="0"/>
      <w:divBdr>
        <w:top w:val="none" w:sz="0" w:space="0" w:color="auto"/>
        <w:left w:val="none" w:sz="0" w:space="0" w:color="auto"/>
        <w:bottom w:val="none" w:sz="0" w:space="0" w:color="auto"/>
        <w:right w:val="none" w:sz="0" w:space="0" w:color="auto"/>
      </w:divBdr>
    </w:div>
    <w:div w:id="1352149172">
      <w:bodyDiv w:val="1"/>
      <w:marLeft w:val="0"/>
      <w:marRight w:val="0"/>
      <w:marTop w:val="0"/>
      <w:marBottom w:val="0"/>
      <w:divBdr>
        <w:top w:val="none" w:sz="0" w:space="0" w:color="auto"/>
        <w:left w:val="none" w:sz="0" w:space="0" w:color="auto"/>
        <w:bottom w:val="none" w:sz="0" w:space="0" w:color="auto"/>
        <w:right w:val="none" w:sz="0" w:space="0" w:color="auto"/>
      </w:divBdr>
    </w:div>
    <w:div w:id="1361589665">
      <w:bodyDiv w:val="1"/>
      <w:marLeft w:val="0"/>
      <w:marRight w:val="0"/>
      <w:marTop w:val="0"/>
      <w:marBottom w:val="0"/>
      <w:divBdr>
        <w:top w:val="none" w:sz="0" w:space="0" w:color="auto"/>
        <w:left w:val="none" w:sz="0" w:space="0" w:color="auto"/>
        <w:bottom w:val="none" w:sz="0" w:space="0" w:color="auto"/>
        <w:right w:val="none" w:sz="0" w:space="0" w:color="auto"/>
      </w:divBdr>
    </w:div>
    <w:div w:id="1548031884">
      <w:bodyDiv w:val="1"/>
      <w:marLeft w:val="0"/>
      <w:marRight w:val="0"/>
      <w:marTop w:val="0"/>
      <w:marBottom w:val="0"/>
      <w:divBdr>
        <w:top w:val="none" w:sz="0" w:space="0" w:color="auto"/>
        <w:left w:val="none" w:sz="0" w:space="0" w:color="auto"/>
        <w:bottom w:val="none" w:sz="0" w:space="0" w:color="auto"/>
        <w:right w:val="none" w:sz="0" w:space="0" w:color="auto"/>
      </w:divBdr>
      <w:divsChild>
        <w:div w:id="409238234">
          <w:marLeft w:val="0"/>
          <w:marRight w:val="0"/>
          <w:marTop w:val="0"/>
          <w:marBottom w:val="0"/>
          <w:divBdr>
            <w:top w:val="none" w:sz="0" w:space="0" w:color="auto"/>
            <w:left w:val="none" w:sz="0" w:space="0" w:color="auto"/>
            <w:bottom w:val="none" w:sz="0" w:space="0" w:color="auto"/>
            <w:right w:val="none" w:sz="0" w:space="0" w:color="auto"/>
          </w:divBdr>
          <w:divsChild>
            <w:div w:id="1460294686">
              <w:marLeft w:val="0"/>
              <w:marRight w:val="0"/>
              <w:marTop w:val="0"/>
              <w:marBottom w:val="0"/>
              <w:divBdr>
                <w:top w:val="none" w:sz="0" w:space="0" w:color="auto"/>
                <w:left w:val="none" w:sz="0" w:space="0" w:color="auto"/>
                <w:bottom w:val="none" w:sz="0" w:space="0" w:color="auto"/>
                <w:right w:val="none" w:sz="0" w:space="0" w:color="auto"/>
              </w:divBdr>
              <w:divsChild>
                <w:div w:id="275410917">
                  <w:marLeft w:val="0"/>
                  <w:marRight w:val="0"/>
                  <w:marTop w:val="0"/>
                  <w:marBottom w:val="0"/>
                  <w:divBdr>
                    <w:top w:val="single" w:sz="24" w:space="0" w:color="000000"/>
                    <w:left w:val="single" w:sz="24" w:space="0" w:color="000000"/>
                    <w:bottom w:val="single" w:sz="24" w:space="0" w:color="000000"/>
                    <w:right w:val="single" w:sz="24" w:space="0" w:color="000000"/>
                  </w:divBdr>
                  <w:divsChild>
                    <w:div w:id="1099444054">
                      <w:marLeft w:val="0"/>
                      <w:marRight w:val="0"/>
                      <w:marTop w:val="0"/>
                      <w:marBottom w:val="160"/>
                      <w:divBdr>
                        <w:top w:val="single" w:sz="2" w:space="4" w:color="ADB7BF"/>
                        <w:left w:val="single" w:sz="2" w:space="8" w:color="ADB7BF"/>
                        <w:bottom w:val="single" w:sz="2" w:space="4" w:color="ADB7BF"/>
                        <w:right w:val="single" w:sz="6" w:space="8" w:color="ADB7BF"/>
                      </w:divBdr>
                      <w:divsChild>
                        <w:div w:id="200631158">
                          <w:marLeft w:val="0"/>
                          <w:marRight w:val="0"/>
                          <w:marTop w:val="0"/>
                          <w:marBottom w:val="0"/>
                          <w:divBdr>
                            <w:top w:val="none" w:sz="0" w:space="0" w:color="auto"/>
                            <w:left w:val="none" w:sz="0" w:space="0" w:color="auto"/>
                            <w:bottom w:val="none" w:sz="0" w:space="0" w:color="auto"/>
                            <w:right w:val="none" w:sz="0" w:space="0" w:color="auto"/>
                          </w:divBdr>
                          <w:divsChild>
                            <w:div w:id="132984048">
                              <w:marLeft w:val="0"/>
                              <w:marRight w:val="0"/>
                              <w:marTop w:val="0"/>
                              <w:marBottom w:val="0"/>
                              <w:divBdr>
                                <w:top w:val="none" w:sz="0" w:space="0" w:color="auto"/>
                                <w:left w:val="none" w:sz="0" w:space="0" w:color="auto"/>
                                <w:bottom w:val="none" w:sz="0" w:space="0" w:color="auto"/>
                                <w:right w:val="none" w:sz="0" w:space="0" w:color="auto"/>
                              </w:divBdr>
                              <w:divsChild>
                                <w:div w:id="1894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7253">
                      <w:marLeft w:val="0"/>
                      <w:marRight w:val="0"/>
                      <w:marTop w:val="0"/>
                      <w:marBottom w:val="160"/>
                      <w:divBdr>
                        <w:top w:val="single" w:sz="2" w:space="4" w:color="ADB7BF"/>
                        <w:left w:val="single" w:sz="2" w:space="8" w:color="ADB7BF"/>
                        <w:bottom w:val="single" w:sz="2" w:space="4" w:color="ADB7BF"/>
                        <w:right w:val="single" w:sz="6" w:space="8" w:color="ADB7BF"/>
                      </w:divBdr>
                      <w:divsChild>
                        <w:div w:id="63143902">
                          <w:marLeft w:val="0"/>
                          <w:marRight w:val="0"/>
                          <w:marTop w:val="0"/>
                          <w:marBottom w:val="0"/>
                          <w:divBdr>
                            <w:top w:val="none" w:sz="0" w:space="0" w:color="auto"/>
                            <w:left w:val="none" w:sz="0" w:space="0" w:color="auto"/>
                            <w:bottom w:val="none" w:sz="0" w:space="0" w:color="auto"/>
                            <w:right w:val="none" w:sz="0" w:space="0" w:color="auto"/>
                          </w:divBdr>
                        </w:div>
                      </w:divsChild>
                    </w:div>
                    <w:div w:id="156919909">
                      <w:marLeft w:val="0"/>
                      <w:marRight w:val="0"/>
                      <w:marTop w:val="0"/>
                      <w:marBottom w:val="160"/>
                      <w:divBdr>
                        <w:top w:val="single" w:sz="2" w:space="4" w:color="ADB7BF"/>
                        <w:left w:val="single" w:sz="2" w:space="8" w:color="ADB7BF"/>
                        <w:bottom w:val="single" w:sz="2" w:space="4" w:color="ADB7BF"/>
                        <w:right w:val="single" w:sz="6" w:space="8" w:color="ADB7BF"/>
                      </w:divBdr>
                      <w:divsChild>
                        <w:div w:id="1127162652">
                          <w:marLeft w:val="0"/>
                          <w:marRight w:val="0"/>
                          <w:marTop w:val="0"/>
                          <w:marBottom w:val="0"/>
                          <w:divBdr>
                            <w:top w:val="none" w:sz="0" w:space="0" w:color="auto"/>
                            <w:left w:val="none" w:sz="0" w:space="0" w:color="auto"/>
                            <w:bottom w:val="none" w:sz="0" w:space="0" w:color="auto"/>
                            <w:right w:val="none" w:sz="0" w:space="0" w:color="auto"/>
                          </w:divBdr>
                        </w:div>
                      </w:divsChild>
                    </w:div>
                    <w:div w:id="84696538">
                      <w:marLeft w:val="0"/>
                      <w:marRight w:val="0"/>
                      <w:marTop w:val="0"/>
                      <w:marBottom w:val="160"/>
                      <w:divBdr>
                        <w:top w:val="single" w:sz="2" w:space="4" w:color="ADB7BF"/>
                        <w:left w:val="single" w:sz="2" w:space="8" w:color="ADB7BF"/>
                        <w:bottom w:val="single" w:sz="2" w:space="4" w:color="ADB7BF"/>
                        <w:right w:val="none" w:sz="0" w:space="0" w:color="auto"/>
                      </w:divBdr>
                    </w:div>
                  </w:divsChild>
                </w:div>
              </w:divsChild>
            </w:div>
          </w:divsChild>
        </w:div>
        <w:div w:id="433668853">
          <w:marLeft w:val="0"/>
          <w:marRight w:val="0"/>
          <w:marTop w:val="0"/>
          <w:marBottom w:val="0"/>
          <w:divBdr>
            <w:top w:val="none" w:sz="0" w:space="0" w:color="auto"/>
            <w:left w:val="none" w:sz="0" w:space="0" w:color="auto"/>
            <w:bottom w:val="none" w:sz="0" w:space="0" w:color="auto"/>
            <w:right w:val="none" w:sz="0" w:space="0" w:color="auto"/>
          </w:divBdr>
          <w:divsChild>
            <w:div w:id="1363945599">
              <w:marLeft w:val="0"/>
              <w:marRight w:val="0"/>
              <w:marTop w:val="320"/>
              <w:marBottom w:val="0"/>
              <w:divBdr>
                <w:top w:val="none" w:sz="0" w:space="0" w:color="auto"/>
                <w:left w:val="none" w:sz="0" w:space="0" w:color="auto"/>
                <w:bottom w:val="none" w:sz="0" w:space="0" w:color="auto"/>
                <w:right w:val="none" w:sz="0" w:space="0" w:color="auto"/>
              </w:divBdr>
              <w:divsChild>
                <w:div w:id="1926497919">
                  <w:marLeft w:val="0"/>
                  <w:marRight w:val="0"/>
                  <w:marTop w:val="0"/>
                  <w:marBottom w:val="0"/>
                  <w:divBdr>
                    <w:top w:val="none" w:sz="0" w:space="0" w:color="auto"/>
                    <w:left w:val="none" w:sz="0" w:space="0" w:color="auto"/>
                    <w:bottom w:val="none" w:sz="0" w:space="0" w:color="auto"/>
                    <w:right w:val="none" w:sz="0" w:space="0" w:color="auto"/>
                  </w:divBdr>
                  <w:divsChild>
                    <w:div w:id="1298880277">
                      <w:marLeft w:val="0"/>
                      <w:marRight w:val="0"/>
                      <w:marTop w:val="0"/>
                      <w:marBottom w:val="0"/>
                      <w:divBdr>
                        <w:top w:val="none" w:sz="0" w:space="0" w:color="auto"/>
                        <w:left w:val="none" w:sz="0" w:space="0" w:color="auto"/>
                        <w:bottom w:val="none" w:sz="0" w:space="0" w:color="auto"/>
                        <w:right w:val="none" w:sz="0" w:space="0" w:color="auto"/>
                      </w:divBdr>
                      <w:divsChild>
                        <w:div w:id="2048873633">
                          <w:marLeft w:val="0"/>
                          <w:marRight w:val="0"/>
                          <w:marTop w:val="0"/>
                          <w:marBottom w:val="0"/>
                          <w:divBdr>
                            <w:top w:val="none" w:sz="0" w:space="0" w:color="auto"/>
                            <w:left w:val="none" w:sz="0" w:space="0" w:color="auto"/>
                            <w:bottom w:val="none" w:sz="0" w:space="0" w:color="auto"/>
                            <w:right w:val="none" w:sz="0" w:space="0" w:color="auto"/>
                          </w:divBdr>
                          <w:divsChild>
                            <w:div w:id="9687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927">
                      <w:marLeft w:val="0"/>
                      <w:marRight w:val="0"/>
                      <w:marTop w:val="0"/>
                      <w:marBottom w:val="0"/>
                      <w:divBdr>
                        <w:top w:val="none" w:sz="0" w:space="0" w:color="auto"/>
                        <w:left w:val="none" w:sz="0" w:space="0" w:color="auto"/>
                        <w:bottom w:val="none" w:sz="0" w:space="0" w:color="auto"/>
                        <w:right w:val="none" w:sz="0" w:space="0" w:color="auto"/>
                      </w:divBdr>
                    </w:div>
                    <w:div w:id="1249582759">
                      <w:marLeft w:val="0"/>
                      <w:marRight w:val="0"/>
                      <w:marTop w:val="0"/>
                      <w:marBottom w:val="0"/>
                      <w:divBdr>
                        <w:top w:val="none" w:sz="0" w:space="0" w:color="auto"/>
                        <w:left w:val="none" w:sz="0" w:space="0" w:color="auto"/>
                        <w:bottom w:val="none" w:sz="0" w:space="0" w:color="auto"/>
                        <w:right w:val="none" w:sz="0" w:space="0" w:color="auto"/>
                      </w:divBdr>
                      <w:divsChild>
                        <w:div w:id="522322586">
                          <w:marLeft w:val="0"/>
                          <w:marRight w:val="0"/>
                          <w:marTop w:val="0"/>
                          <w:marBottom w:val="0"/>
                          <w:divBdr>
                            <w:top w:val="none" w:sz="0" w:space="0" w:color="auto"/>
                            <w:left w:val="none" w:sz="0" w:space="0" w:color="auto"/>
                            <w:bottom w:val="none" w:sz="0" w:space="0" w:color="auto"/>
                            <w:right w:val="none" w:sz="0" w:space="0" w:color="auto"/>
                          </w:divBdr>
                          <w:divsChild>
                            <w:div w:id="1744643139">
                              <w:marLeft w:val="0"/>
                              <w:marRight w:val="0"/>
                              <w:marTop w:val="0"/>
                              <w:marBottom w:val="0"/>
                              <w:divBdr>
                                <w:top w:val="none" w:sz="0" w:space="0" w:color="auto"/>
                                <w:left w:val="none" w:sz="0" w:space="0" w:color="auto"/>
                                <w:bottom w:val="none" w:sz="0" w:space="0" w:color="auto"/>
                                <w:right w:val="none" w:sz="0" w:space="0" w:color="auto"/>
                              </w:divBdr>
                              <w:divsChild>
                                <w:div w:id="19489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1940">
                      <w:marLeft w:val="0"/>
                      <w:marRight w:val="0"/>
                      <w:marTop w:val="0"/>
                      <w:marBottom w:val="0"/>
                      <w:divBdr>
                        <w:top w:val="none" w:sz="0" w:space="0" w:color="auto"/>
                        <w:left w:val="none" w:sz="0" w:space="0" w:color="auto"/>
                        <w:bottom w:val="none" w:sz="0" w:space="0" w:color="auto"/>
                        <w:right w:val="none" w:sz="0" w:space="0" w:color="auto"/>
                      </w:divBdr>
                      <w:divsChild>
                        <w:div w:id="1985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93754">
      <w:bodyDiv w:val="1"/>
      <w:marLeft w:val="0"/>
      <w:marRight w:val="0"/>
      <w:marTop w:val="0"/>
      <w:marBottom w:val="0"/>
      <w:divBdr>
        <w:top w:val="none" w:sz="0" w:space="0" w:color="auto"/>
        <w:left w:val="none" w:sz="0" w:space="0" w:color="auto"/>
        <w:bottom w:val="none" w:sz="0" w:space="0" w:color="auto"/>
        <w:right w:val="none" w:sz="0" w:space="0" w:color="auto"/>
      </w:divBdr>
      <w:divsChild>
        <w:div w:id="478305770">
          <w:marLeft w:val="0"/>
          <w:marRight w:val="0"/>
          <w:marTop w:val="0"/>
          <w:marBottom w:val="0"/>
          <w:divBdr>
            <w:top w:val="none" w:sz="0" w:space="0" w:color="auto"/>
            <w:left w:val="none" w:sz="0" w:space="0" w:color="auto"/>
            <w:bottom w:val="none" w:sz="0" w:space="0" w:color="auto"/>
            <w:right w:val="none" w:sz="0" w:space="0" w:color="auto"/>
          </w:divBdr>
          <w:divsChild>
            <w:div w:id="933785652">
              <w:marLeft w:val="0"/>
              <w:marRight w:val="0"/>
              <w:marTop w:val="240"/>
              <w:marBottom w:val="160"/>
              <w:divBdr>
                <w:top w:val="single" w:sz="6" w:space="1" w:color="D5D4D2"/>
                <w:left w:val="single" w:sz="6" w:space="1" w:color="D5D4D2"/>
                <w:bottom w:val="single" w:sz="6" w:space="1" w:color="D5D4D2"/>
                <w:right w:val="single" w:sz="6" w:space="1" w:color="D5D4D2"/>
              </w:divBdr>
              <w:divsChild>
                <w:div w:id="1486163710">
                  <w:marLeft w:val="0"/>
                  <w:marRight w:val="0"/>
                  <w:marTop w:val="0"/>
                  <w:marBottom w:val="0"/>
                  <w:divBdr>
                    <w:top w:val="none" w:sz="0" w:space="0" w:color="auto"/>
                    <w:left w:val="none" w:sz="0" w:space="0" w:color="auto"/>
                    <w:bottom w:val="none" w:sz="0" w:space="0" w:color="auto"/>
                    <w:right w:val="none" w:sz="0" w:space="0" w:color="auto"/>
                  </w:divBdr>
                  <w:divsChild>
                    <w:div w:id="1550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7123">
          <w:marLeft w:val="320"/>
          <w:marRight w:val="0"/>
          <w:marTop w:val="0"/>
          <w:marBottom w:val="0"/>
          <w:divBdr>
            <w:top w:val="none" w:sz="0" w:space="0" w:color="auto"/>
            <w:left w:val="none" w:sz="0" w:space="0" w:color="auto"/>
            <w:bottom w:val="none" w:sz="0" w:space="0" w:color="auto"/>
            <w:right w:val="none" w:sz="0" w:space="0" w:color="auto"/>
          </w:divBdr>
        </w:div>
      </w:divsChild>
    </w:div>
    <w:div w:id="1616642134">
      <w:bodyDiv w:val="1"/>
      <w:marLeft w:val="0"/>
      <w:marRight w:val="0"/>
      <w:marTop w:val="0"/>
      <w:marBottom w:val="0"/>
      <w:divBdr>
        <w:top w:val="none" w:sz="0" w:space="0" w:color="auto"/>
        <w:left w:val="none" w:sz="0" w:space="0" w:color="auto"/>
        <w:bottom w:val="none" w:sz="0" w:space="0" w:color="auto"/>
        <w:right w:val="none" w:sz="0" w:space="0" w:color="auto"/>
      </w:divBdr>
    </w:div>
    <w:div w:id="1786849375">
      <w:bodyDiv w:val="1"/>
      <w:marLeft w:val="0"/>
      <w:marRight w:val="0"/>
      <w:marTop w:val="0"/>
      <w:marBottom w:val="0"/>
      <w:divBdr>
        <w:top w:val="none" w:sz="0" w:space="0" w:color="auto"/>
        <w:left w:val="none" w:sz="0" w:space="0" w:color="auto"/>
        <w:bottom w:val="none" w:sz="0" w:space="0" w:color="auto"/>
        <w:right w:val="none" w:sz="0" w:space="0" w:color="auto"/>
      </w:divBdr>
      <w:divsChild>
        <w:div w:id="611397214">
          <w:marLeft w:val="0"/>
          <w:marRight w:val="0"/>
          <w:marTop w:val="0"/>
          <w:marBottom w:val="0"/>
          <w:divBdr>
            <w:top w:val="none" w:sz="0" w:space="0" w:color="auto"/>
            <w:left w:val="none" w:sz="0" w:space="0" w:color="auto"/>
            <w:bottom w:val="none" w:sz="0" w:space="0" w:color="auto"/>
            <w:right w:val="none" w:sz="0" w:space="0" w:color="auto"/>
          </w:divBdr>
        </w:div>
      </w:divsChild>
    </w:div>
    <w:div w:id="2048943126">
      <w:bodyDiv w:val="1"/>
      <w:marLeft w:val="0"/>
      <w:marRight w:val="0"/>
      <w:marTop w:val="0"/>
      <w:marBottom w:val="0"/>
      <w:divBdr>
        <w:top w:val="none" w:sz="0" w:space="0" w:color="auto"/>
        <w:left w:val="none" w:sz="0" w:space="0" w:color="auto"/>
        <w:bottom w:val="none" w:sz="0" w:space="0" w:color="auto"/>
        <w:right w:val="none" w:sz="0" w:space="0" w:color="auto"/>
      </w:divBdr>
    </w:div>
    <w:div w:id="21093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tnadisabilit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b31.resources.hewitt.com/ybr5dgc1cl4/ybr5dgc1cl4r1b/ExternalLink.do?fTkn=c667ba1f04886fe6b654b060ff97236c&amp;fWdw=primary&amp;linkId=HmPublic02&amp;eWlmYBR5ClntId=16557&amp;wdw=hmpublic&amp;tp=HLTHINS_PR5100&amp;fPg=%2FHmGde070InsAndOthrBnftOpen&amp;hTkn=53279f369850ff4dfc4ae524bed8c092" TargetMode="External"/><Relationship Id="rId17" Type="http://schemas.openxmlformats.org/officeDocument/2006/relationships/hyperlink" Target="http://www.labordayassoc.n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gnabehavioral.com" TargetMode="External"/><Relationship Id="rId5" Type="http://schemas.openxmlformats.org/officeDocument/2006/relationships/webSettings" Target="webSettings.xml"/><Relationship Id="rId15" Type="http://schemas.openxmlformats.org/officeDocument/2006/relationships/hyperlink" Target="mailto:uswa104@evansville.net" TargetMode="Externa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enefits.m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B5834-0C9C-4FD0-AAE9-3A3418F5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dauca</dc:creator>
  <cp:lastModifiedBy>USW104</cp:lastModifiedBy>
  <cp:revision>7</cp:revision>
  <cp:lastPrinted>2018-08-21T17:46:00Z</cp:lastPrinted>
  <dcterms:created xsi:type="dcterms:W3CDTF">2018-08-21T14:23:00Z</dcterms:created>
  <dcterms:modified xsi:type="dcterms:W3CDTF">2018-08-21T18:02:00Z</dcterms:modified>
</cp:coreProperties>
</file>